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52CA" w:rsidRPr="00401C97" w:rsidRDefault="00EA6D1B" w:rsidP="0079045D">
      <w:pPr>
        <w:jc w:val="center"/>
        <w:rPr>
          <w:rFonts w:ascii="Times New Roman" w:hAnsi="Times New Roman" w:cs="Times New Roman"/>
          <w:sz w:val="26"/>
          <w:szCs w:val="26"/>
        </w:rPr>
      </w:pPr>
      <w:r w:rsidRPr="00401C97">
        <w:rPr>
          <w:rFonts w:ascii="Times New Roman" w:hAnsi="Times New Roman" w:cs="Times New Roman"/>
          <w:sz w:val="26"/>
          <w:szCs w:val="26"/>
        </w:rPr>
        <w:t>С</w:t>
      </w:r>
      <w:r w:rsidR="004222E1" w:rsidRPr="00401C97">
        <w:rPr>
          <w:rFonts w:ascii="Times New Roman" w:hAnsi="Times New Roman" w:cs="Times New Roman"/>
          <w:sz w:val="26"/>
          <w:szCs w:val="26"/>
        </w:rPr>
        <w:t>ообщение о возможном установлении публичного сервитута</w:t>
      </w:r>
    </w:p>
    <w:tbl>
      <w:tblPr>
        <w:tblStyle w:val="a6"/>
        <w:tblW w:w="992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26"/>
        <w:gridCol w:w="9497"/>
      </w:tblGrid>
      <w:tr w:rsidR="0048623F" w:rsidRPr="002D7277" w:rsidTr="00401C97">
        <w:tc>
          <w:tcPr>
            <w:tcW w:w="426" w:type="dxa"/>
          </w:tcPr>
          <w:p w:rsidR="0048623F" w:rsidRPr="00401C97" w:rsidRDefault="00E95A48" w:rsidP="0079045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01C97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497" w:type="dxa"/>
          </w:tcPr>
          <w:p w:rsidR="0048623F" w:rsidRPr="00F56F5F" w:rsidRDefault="0048623F" w:rsidP="009739D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56F5F">
              <w:rPr>
                <w:rFonts w:ascii="Times New Roman" w:hAnsi="Times New Roman"/>
                <w:sz w:val="22"/>
                <w:szCs w:val="22"/>
              </w:rPr>
              <w:t>Министерство энергетики Российской Федерации</w:t>
            </w:r>
          </w:p>
          <w:p w:rsidR="0048623F" w:rsidRPr="00401C97" w:rsidRDefault="001B1881" w:rsidP="00001A2B">
            <w:pPr>
              <w:jc w:val="center"/>
              <w:rPr>
                <w:rFonts w:ascii="Times New Roman" w:hAnsi="Times New Roman"/>
              </w:rPr>
            </w:pPr>
            <w:r w:rsidRPr="00401C97">
              <w:rPr>
                <w:rFonts w:ascii="Times New Roman" w:hAnsi="Times New Roman"/>
              </w:rPr>
              <w:t>(уполномоченный орган</w:t>
            </w:r>
            <w:r w:rsidR="009739D9" w:rsidRPr="00401C97">
              <w:rPr>
                <w:rFonts w:ascii="Times New Roman" w:hAnsi="Times New Roman"/>
              </w:rPr>
              <w:t xml:space="preserve">, которым рассматривается ходатайство </w:t>
            </w:r>
            <w:r w:rsidR="0002073B" w:rsidRPr="00401C97">
              <w:rPr>
                <w:rFonts w:ascii="Times New Roman" w:hAnsi="Times New Roman"/>
              </w:rPr>
              <w:br/>
            </w:r>
            <w:r w:rsidR="009739D9" w:rsidRPr="00401C97">
              <w:rPr>
                <w:rFonts w:ascii="Times New Roman" w:hAnsi="Times New Roman"/>
              </w:rPr>
              <w:t>об установлении публичного сервитута)</w:t>
            </w:r>
            <w:r w:rsidR="00001A2B" w:rsidRPr="00401C97">
              <w:rPr>
                <w:rFonts w:ascii="Times New Roman" w:hAnsi="Times New Roman"/>
              </w:rPr>
              <w:t xml:space="preserve"> </w:t>
            </w:r>
          </w:p>
        </w:tc>
      </w:tr>
      <w:tr w:rsidR="0048623F" w:rsidRPr="002D7277" w:rsidTr="00401C97">
        <w:tc>
          <w:tcPr>
            <w:tcW w:w="426" w:type="dxa"/>
          </w:tcPr>
          <w:p w:rsidR="0048623F" w:rsidRPr="00401C97" w:rsidRDefault="00E95A48" w:rsidP="0079045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01C97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9497" w:type="dxa"/>
          </w:tcPr>
          <w:p w:rsidR="008F04AF" w:rsidRDefault="00260C26" w:rsidP="008F04A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56F5F">
              <w:rPr>
                <w:rFonts w:ascii="Times New Roman" w:hAnsi="Times New Roman"/>
                <w:sz w:val="22"/>
                <w:szCs w:val="22"/>
              </w:rPr>
              <w:t>Строительство и э</w:t>
            </w:r>
            <w:r w:rsidR="0050278C" w:rsidRPr="00F56F5F">
              <w:rPr>
                <w:rFonts w:ascii="Times New Roman" w:hAnsi="Times New Roman"/>
                <w:sz w:val="22"/>
                <w:szCs w:val="22"/>
              </w:rPr>
              <w:t xml:space="preserve">ксплуатация </w:t>
            </w:r>
            <w:r w:rsidRPr="00F56F5F">
              <w:rPr>
                <w:rFonts w:ascii="Times New Roman" w:hAnsi="Times New Roman"/>
                <w:sz w:val="22"/>
                <w:szCs w:val="22"/>
              </w:rPr>
              <w:t xml:space="preserve">линейного объекта системы газоснабжения </w:t>
            </w:r>
          </w:p>
          <w:p w:rsidR="008F04AF" w:rsidRDefault="008F04AF" w:rsidP="008F04A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«</w:t>
            </w:r>
            <w:r w:rsidRPr="00991B93">
              <w:rPr>
                <w:rFonts w:ascii="Times New Roman" w:hAnsi="Times New Roman"/>
                <w:b/>
                <w:sz w:val="22"/>
                <w:szCs w:val="22"/>
              </w:rPr>
              <w:t>Расширение ЕСГ для обеспе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чения подачи газа в газопровод «Южный поток»</w:t>
            </w:r>
            <w:r w:rsidRPr="00991B93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</w:p>
          <w:p w:rsidR="008F04AF" w:rsidRDefault="00B36BDD" w:rsidP="008F04A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(Восточный коридор)» «</w:t>
            </w:r>
            <w:r w:rsidR="008F04AF" w:rsidRPr="00991B93">
              <w:rPr>
                <w:rFonts w:ascii="Times New Roman" w:hAnsi="Times New Roman"/>
                <w:b/>
                <w:sz w:val="22"/>
                <w:szCs w:val="22"/>
              </w:rPr>
              <w:t xml:space="preserve">Южно-Европейский газопровод. </w:t>
            </w:r>
          </w:p>
          <w:p w:rsidR="009979B4" w:rsidRPr="00F56F5F" w:rsidRDefault="008F04AF" w:rsidP="008F04A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Участок «Починки-Анапа»</w:t>
            </w:r>
            <w:r w:rsidRPr="00991B93">
              <w:rPr>
                <w:rFonts w:ascii="Times New Roman" w:hAnsi="Times New Roman"/>
                <w:b/>
                <w:sz w:val="22"/>
                <w:szCs w:val="22"/>
              </w:rPr>
              <w:t>, км 0 - к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м 181 (</w:t>
            </w:r>
            <w:proofErr w:type="spellStart"/>
            <w:r>
              <w:rPr>
                <w:rFonts w:ascii="Times New Roman" w:hAnsi="Times New Roman"/>
                <w:b/>
                <w:sz w:val="22"/>
                <w:szCs w:val="22"/>
              </w:rPr>
              <w:t>притрассовые</w:t>
            </w:r>
            <w:proofErr w:type="spellEnd"/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сооружения)»</w:t>
            </w:r>
          </w:p>
        </w:tc>
      </w:tr>
      <w:tr w:rsidR="0048623F" w:rsidRPr="002D7277" w:rsidTr="00401C97">
        <w:trPr>
          <w:trHeight w:val="416"/>
        </w:trPr>
        <w:tc>
          <w:tcPr>
            <w:tcW w:w="426" w:type="dxa"/>
          </w:tcPr>
          <w:p w:rsidR="0048623F" w:rsidRPr="00401C97" w:rsidRDefault="00E95A48" w:rsidP="0079045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01C97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9497" w:type="dxa"/>
          </w:tcPr>
          <w:tbl>
            <w:tblPr>
              <w:tblW w:w="9379" w:type="dxa"/>
              <w:tblLayout w:type="fixed"/>
              <w:tblLook w:val="04A0" w:firstRow="1" w:lastRow="0" w:firstColumn="1" w:lastColumn="0" w:noHBand="0" w:noVBand="1"/>
            </w:tblPr>
            <w:tblGrid>
              <w:gridCol w:w="7395"/>
              <w:gridCol w:w="1984"/>
            </w:tblGrid>
            <w:tr w:rsidR="00E660EB" w:rsidRPr="00F56F5F" w:rsidTr="00401C97">
              <w:trPr>
                <w:trHeight w:val="669"/>
              </w:trPr>
              <w:tc>
                <w:tcPr>
                  <w:tcW w:w="7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60EB" w:rsidRPr="00401C97" w:rsidRDefault="00E660EB" w:rsidP="00E938B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 w:rsidRPr="00401C97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Адрес или иное описание местоположения земельного участка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60EB" w:rsidRPr="00401C97" w:rsidRDefault="00E660EB" w:rsidP="00E938B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 w:rsidRPr="00401C97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Кадастровый номер земельного участка</w:t>
                  </w:r>
                </w:p>
              </w:tc>
            </w:tr>
            <w:tr w:rsidR="00850FC9" w:rsidRPr="00F56F5F" w:rsidTr="00401C97">
              <w:trPr>
                <w:trHeight w:val="227"/>
              </w:trPr>
              <w:tc>
                <w:tcPr>
                  <w:tcW w:w="7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50FC9" w:rsidRPr="00CB5C62" w:rsidRDefault="00850FC9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Пензенская область,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Мокшанский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 муниципальный район, Юровский сельсовет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50FC9" w:rsidRPr="00CB5C62" w:rsidRDefault="00850FC9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58:18:0000000:1428</w:t>
                  </w:r>
                </w:p>
              </w:tc>
            </w:tr>
            <w:tr w:rsidR="00850FC9" w:rsidRPr="00F56F5F" w:rsidTr="00401C97">
              <w:trPr>
                <w:trHeight w:val="227"/>
              </w:trPr>
              <w:tc>
                <w:tcPr>
                  <w:tcW w:w="7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50FC9" w:rsidRPr="00CB5C62" w:rsidRDefault="00850FC9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442370, Пензенская область, р-н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Мокшанский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, с/с Юровский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50FC9" w:rsidRPr="00CB5C62" w:rsidRDefault="00850FC9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58:18:0000000:1441</w:t>
                  </w:r>
                </w:p>
              </w:tc>
            </w:tr>
            <w:tr w:rsidR="00850FC9" w:rsidRPr="00F56F5F" w:rsidTr="00401C97">
              <w:trPr>
                <w:trHeight w:val="227"/>
              </w:trPr>
              <w:tc>
                <w:tcPr>
                  <w:tcW w:w="7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50FC9" w:rsidRPr="00CB5C62" w:rsidRDefault="00850FC9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442370, Пензенская область, р-н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Мокшанский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, с/с Юровский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50FC9" w:rsidRPr="00CB5C62" w:rsidRDefault="00850FC9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58:18:0000000:1477</w:t>
                  </w:r>
                </w:p>
              </w:tc>
            </w:tr>
            <w:tr w:rsidR="00850FC9" w:rsidRPr="00F56F5F" w:rsidTr="00401C97">
              <w:trPr>
                <w:trHeight w:val="227"/>
              </w:trPr>
              <w:tc>
                <w:tcPr>
                  <w:tcW w:w="7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50FC9" w:rsidRPr="00CB5C62" w:rsidRDefault="00850FC9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обл. Пензенская, р-н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Мокшанский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, СПК "Зареченский"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50FC9" w:rsidRPr="00CB5C62" w:rsidRDefault="00850FC9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58:18:0000000:180</w:t>
                  </w:r>
                </w:p>
              </w:tc>
            </w:tr>
            <w:tr w:rsidR="00850FC9" w:rsidRPr="00F56F5F" w:rsidTr="00401C97">
              <w:trPr>
                <w:trHeight w:val="227"/>
              </w:trPr>
              <w:tc>
                <w:tcPr>
                  <w:tcW w:w="7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50FC9" w:rsidRPr="00CB5C62" w:rsidRDefault="00850FC9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Пензенская область, р-н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Мокшанский</w:t>
                  </w:r>
                  <w:proofErr w:type="spellEnd"/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50FC9" w:rsidRPr="00CB5C62" w:rsidRDefault="00850FC9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58:18:0000000:241</w:t>
                  </w:r>
                </w:p>
              </w:tc>
            </w:tr>
            <w:tr w:rsidR="00850FC9" w:rsidRPr="00F56F5F" w:rsidTr="00401C97">
              <w:trPr>
                <w:trHeight w:val="227"/>
              </w:trPr>
              <w:tc>
                <w:tcPr>
                  <w:tcW w:w="7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50FC9" w:rsidRPr="00CB5C62" w:rsidRDefault="00850FC9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Местоположение установлено относительно ориентира, расположенного за пределами </w:t>
                  </w:r>
                  <w:proofErr w:type="spellStart"/>
                  <w:proofErr w:type="gram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участка.Ориентир</w:t>
                  </w:r>
                  <w:proofErr w:type="spellEnd"/>
                  <w:proofErr w:type="gram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 жилой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дом.Участок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 находится примерно в 5 км, по направлению на северо- восток от ориентира. Почтовый адрес ориентира: обл. Пензенская, р-н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Мокшанский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, с. Воронье, ул. Дачная, дом 4.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50FC9" w:rsidRPr="00CB5C62" w:rsidRDefault="00850FC9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58:18:0000000:283</w:t>
                  </w:r>
                </w:p>
              </w:tc>
            </w:tr>
            <w:tr w:rsidR="00850FC9" w:rsidRPr="00F56F5F" w:rsidTr="00401C97">
              <w:trPr>
                <w:trHeight w:val="227"/>
              </w:trPr>
              <w:tc>
                <w:tcPr>
                  <w:tcW w:w="7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50FC9" w:rsidRPr="00CB5C62" w:rsidRDefault="00850FC9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Местоположение установлено относительно ориентира, расположенного за пределами </w:t>
                  </w:r>
                  <w:proofErr w:type="spellStart"/>
                  <w:proofErr w:type="gram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участка.Ориентир</w:t>
                  </w:r>
                  <w:proofErr w:type="spellEnd"/>
                  <w:proofErr w:type="gram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 жилой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дом.Участок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 находится примерно в 4.9 км, по направлению на северо- восток от ориентира. Почтовый адрес ориентира: обл. Пензенская, р-н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Мокшанский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, с. Воронье, ул. Дачная, дом 4.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50FC9" w:rsidRPr="00CB5C62" w:rsidRDefault="00850FC9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58:18:0000000:284</w:t>
                  </w:r>
                </w:p>
              </w:tc>
            </w:tr>
            <w:tr w:rsidR="00850FC9" w:rsidRPr="00F56F5F" w:rsidTr="00401C97">
              <w:trPr>
                <w:trHeight w:val="227"/>
              </w:trPr>
              <w:tc>
                <w:tcPr>
                  <w:tcW w:w="7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50FC9" w:rsidRPr="00CB5C62" w:rsidRDefault="00850FC9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установлено относительно ориентира, расположенного в границах участка. Почтовый адрес ориентира: Пензенская область,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Мокшанский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 район,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Царевщинский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 сельсовет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50FC9" w:rsidRPr="00CB5C62" w:rsidRDefault="00850FC9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58:18:0000000:421</w:t>
                  </w:r>
                </w:p>
              </w:tc>
            </w:tr>
            <w:tr w:rsidR="00850FC9" w:rsidRPr="00F56F5F" w:rsidTr="00401C97">
              <w:trPr>
                <w:trHeight w:val="227"/>
              </w:trPr>
              <w:tc>
                <w:tcPr>
                  <w:tcW w:w="7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50FC9" w:rsidRPr="00CB5C62" w:rsidRDefault="00850FC9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установлено относительно ориентира, расположенного в границах участка. Ориентир автодорога "Саратов -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Н.Новгород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" Почтовый адрес ориентира: Пензенская область, р-н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Мокшанский</w:t>
                  </w:r>
                  <w:proofErr w:type="spellEnd"/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50FC9" w:rsidRPr="00CB5C62" w:rsidRDefault="00850FC9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58:18:0000000:61</w:t>
                  </w:r>
                </w:p>
              </w:tc>
            </w:tr>
            <w:tr w:rsidR="00850FC9" w:rsidRPr="00F56F5F" w:rsidTr="00401C97">
              <w:trPr>
                <w:trHeight w:val="227"/>
              </w:trPr>
              <w:tc>
                <w:tcPr>
                  <w:tcW w:w="7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50FC9" w:rsidRPr="00CB5C62" w:rsidRDefault="00850FC9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Пензенская обл., р-н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Мокшанский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, с.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Лопатино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, ул. Садовая, дом 36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50FC9" w:rsidRPr="00CB5C62" w:rsidRDefault="00850FC9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58:18:0000000:623</w:t>
                  </w:r>
                </w:p>
              </w:tc>
            </w:tr>
            <w:tr w:rsidR="00850FC9" w:rsidRPr="00F56F5F" w:rsidTr="00401C97">
              <w:trPr>
                <w:trHeight w:val="227"/>
              </w:trPr>
              <w:tc>
                <w:tcPr>
                  <w:tcW w:w="7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50FC9" w:rsidRPr="00CB5C62" w:rsidRDefault="00850FC9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обл. Пензенская, р-н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Мокшанский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, СПК "Засечный"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50FC9" w:rsidRPr="00CB5C62" w:rsidRDefault="00850FC9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58:18:0000000:84</w:t>
                  </w:r>
                </w:p>
              </w:tc>
            </w:tr>
            <w:tr w:rsidR="00850FC9" w:rsidRPr="00F56F5F" w:rsidTr="00401C97">
              <w:trPr>
                <w:trHeight w:val="227"/>
              </w:trPr>
              <w:tc>
                <w:tcPr>
                  <w:tcW w:w="7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50FC9" w:rsidRPr="00CB5C62" w:rsidRDefault="00850FC9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Местоположение установлено относительно ориентира, расположенного за пределами </w:t>
                  </w:r>
                  <w:proofErr w:type="spellStart"/>
                  <w:proofErr w:type="gram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участка.Ориентир</w:t>
                  </w:r>
                  <w:proofErr w:type="spellEnd"/>
                  <w:proofErr w:type="gram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 с.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Сумароково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 .У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часток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 находится примерно в 3,75 км, по направлению на юг от ориентира. Почтовый адрес ориентира: обл. Пензенская, р-н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Мокшанский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50FC9" w:rsidRPr="00CB5C62" w:rsidRDefault="00850FC9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58:18:0941602:10</w:t>
                  </w:r>
                </w:p>
              </w:tc>
            </w:tr>
            <w:tr w:rsidR="00850FC9" w:rsidRPr="00F56F5F" w:rsidTr="00401C97">
              <w:trPr>
                <w:trHeight w:val="227"/>
              </w:trPr>
              <w:tc>
                <w:tcPr>
                  <w:tcW w:w="7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50FC9" w:rsidRPr="00CB5C62" w:rsidRDefault="00850FC9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Местоположение установлено относительно ориентира, расположенного за пределами </w:t>
                  </w:r>
                  <w:proofErr w:type="spellStart"/>
                  <w:proofErr w:type="gram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участка.Ориентир</w:t>
                  </w:r>
                  <w:proofErr w:type="spellEnd"/>
                  <w:proofErr w:type="gram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здание.Участок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 находится примерно в 2500 м, по направлению на юг от ориентира. Почтовый адрес ориентира: Пензенская обл., р-н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Мокшанский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, Засечный сельсовет, с.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Сумароково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, ул. Школьная, дом 13.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50FC9" w:rsidRPr="00CB5C62" w:rsidRDefault="00850FC9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58:18:0941602:21</w:t>
                  </w:r>
                </w:p>
              </w:tc>
            </w:tr>
            <w:tr w:rsidR="00850FC9" w:rsidRPr="00F56F5F" w:rsidTr="00401C97">
              <w:trPr>
                <w:trHeight w:val="227"/>
              </w:trPr>
              <w:tc>
                <w:tcPr>
                  <w:tcW w:w="7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50FC9" w:rsidRPr="00CB5C62" w:rsidRDefault="00850FC9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Местоположение установлено относительно ориентира, расположенного за пределами </w:t>
                  </w:r>
                  <w:proofErr w:type="spellStart"/>
                  <w:proofErr w:type="gram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участка.Ориентир</w:t>
                  </w:r>
                  <w:proofErr w:type="spellEnd"/>
                  <w:proofErr w:type="gram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 нежилое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здание.Участок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 находится примерно в 1.2 км, по направлению на юг от ориентира. Почтовый адрес ориентира: Пензенская обл., р-н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Мокшанский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, с.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Сумароково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, ул.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Краевка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, 16а.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50FC9" w:rsidRPr="00CB5C62" w:rsidRDefault="00850FC9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58:18:0941601:23</w:t>
                  </w:r>
                </w:p>
              </w:tc>
            </w:tr>
            <w:tr w:rsidR="00850FC9" w:rsidRPr="00F56F5F" w:rsidTr="00401C97">
              <w:trPr>
                <w:trHeight w:val="227"/>
              </w:trPr>
              <w:tc>
                <w:tcPr>
                  <w:tcW w:w="7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50FC9" w:rsidRPr="00CB5C62" w:rsidRDefault="00850FC9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обл. Пензенская, р-н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Мокшанский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, с/с Юровский, с. Воронье, ул. Дачная, дом 4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50FC9" w:rsidRPr="00CB5C62" w:rsidRDefault="00850FC9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58:18:0941004:556</w:t>
                  </w:r>
                </w:p>
              </w:tc>
            </w:tr>
            <w:tr w:rsidR="00850FC9" w:rsidRPr="00F56F5F" w:rsidTr="00401C97">
              <w:trPr>
                <w:trHeight w:val="227"/>
              </w:trPr>
              <w:tc>
                <w:tcPr>
                  <w:tcW w:w="7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50FC9" w:rsidRPr="00CB5C62" w:rsidRDefault="00850FC9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ориентира: Пензенская обл.,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Мокшанский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 р-н, вблизи с. Воронье в границах ТОО "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Мокшанское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".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50FC9" w:rsidRPr="00CB5C62" w:rsidRDefault="00850FC9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58:18:0940901:10</w:t>
                  </w:r>
                </w:p>
              </w:tc>
            </w:tr>
            <w:tr w:rsidR="00850FC9" w:rsidRPr="00F56F5F" w:rsidTr="00401C97">
              <w:trPr>
                <w:trHeight w:val="227"/>
              </w:trPr>
              <w:tc>
                <w:tcPr>
                  <w:tcW w:w="7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50FC9" w:rsidRPr="00CB5C62" w:rsidRDefault="00850FC9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Пензенская область,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Мокшанский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 муниципальный район, Юровский сельсовет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50FC9" w:rsidRPr="00CB5C62" w:rsidRDefault="00850FC9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58:18:0940901:130</w:t>
                  </w:r>
                </w:p>
              </w:tc>
            </w:tr>
            <w:tr w:rsidR="00850FC9" w:rsidRPr="00F56F5F" w:rsidTr="00401C97">
              <w:trPr>
                <w:trHeight w:val="227"/>
              </w:trPr>
              <w:tc>
                <w:tcPr>
                  <w:tcW w:w="7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01C97" w:rsidRPr="00401C97" w:rsidRDefault="00850FC9" w:rsidP="00401C97">
                  <w:pPr>
                    <w:pStyle w:val="af5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Пензенская область, р-н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Мокшанский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, с/с Юровский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50FC9" w:rsidRPr="00CB5C62" w:rsidRDefault="00850FC9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58:18:0940801:683</w:t>
                  </w:r>
                </w:p>
              </w:tc>
            </w:tr>
            <w:tr w:rsidR="00850FC9" w:rsidRPr="00F56F5F" w:rsidTr="00401C97">
              <w:trPr>
                <w:trHeight w:val="227"/>
              </w:trPr>
              <w:tc>
                <w:tcPr>
                  <w:tcW w:w="7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50FC9" w:rsidRPr="00CB5C62" w:rsidRDefault="00850FC9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Местоположение установлено относительно ориентира, расположенного за пределами </w:t>
                  </w:r>
                  <w:proofErr w:type="spellStart"/>
                  <w:proofErr w:type="gram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участка.Ориентир</w:t>
                  </w:r>
                  <w:proofErr w:type="spellEnd"/>
                  <w:proofErr w:type="gram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 жилой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дом.Участок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 находится примерно в 3,5 км, по направлению на северо- восток от ориентира. Почтовый адрес ориентира: обл. Пензенская, р-н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Мокшанский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, с. Керенка, ул. Дачная, дом 6.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50FC9" w:rsidRPr="00CB5C62" w:rsidRDefault="00850FC9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58:18:0940604:3</w:t>
                  </w:r>
                </w:p>
              </w:tc>
            </w:tr>
            <w:tr w:rsidR="00850FC9" w:rsidRPr="00F56F5F" w:rsidTr="00401C97">
              <w:trPr>
                <w:trHeight w:val="227"/>
              </w:trPr>
              <w:tc>
                <w:tcPr>
                  <w:tcW w:w="7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50FC9" w:rsidRPr="00CB5C62" w:rsidRDefault="00850FC9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ориентира: Пензенская обл., р-н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Мокшанский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, в 6 км к юго-западу от пункта ОМС № 013 с.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Хоненево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50FC9" w:rsidRPr="00CB5C62" w:rsidRDefault="00850FC9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58:18:0940604:6</w:t>
                  </w:r>
                </w:p>
              </w:tc>
            </w:tr>
            <w:tr w:rsidR="00850FC9" w:rsidRPr="00F56F5F" w:rsidTr="00401C97">
              <w:trPr>
                <w:trHeight w:val="227"/>
              </w:trPr>
              <w:tc>
                <w:tcPr>
                  <w:tcW w:w="7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01C97" w:rsidRPr="00401C97" w:rsidRDefault="00850FC9" w:rsidP="00401C97">
                  <w:pPr>
                    <w:pStyle w:val="af5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ориентира: Пензенская область, р-н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Мокшанский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, с/с Юровский.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50FC9" w:rsidRPr="00CB5C62" w:rsidRDefault="00850FC9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58:18:0940603:722</w:t>
                  </w:r>
                </w:p>
              </w:tc>
            </w:tr>
            <w:tr w:rsidR="00850FC9" w:rsidRPr="00F56F5F" w:rsidTr="00401C97">
              <w:trPr>
                <w:trHeight w:val="227"/>
              </w:trPr>
              <w:tc>
                <w:tcPr>
                  <w:tcW w:w="7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50FC9" w:rsidRPr="00CB5C62" w:rsidRDefault="00850FC9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ориентира: Пензенская область, р-н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Мокшанский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, с/с Юровский.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50FC9" w:rsidRPr="00CB5C62" w:rsidRDefault="00850FC9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58:18:0940603:723</w:t>
                  </w:r>
                </w:p>
              </w:tc>
            </w:tr>
            <w:tr w:rsidR="00850FC9" w:rsidRPr="00F56F5F" w:rsidTr="00401C97">
              <w:trPr>
                <w:trHeight w:val="227"/>
              </w:trPr>
              <w:tc>
                <w:tcPr>
                  <w:tcW w:w="7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50FC9" w:rsidRPr="00CB5C62" w:rsidRDefault="00850FC9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lastRenderedPageBreak/>
                    <w:t xml:space="preserve">установлено относительно ориентира, расположенного в границах участка. Почтовый адрес ориентира: 442370, Пензенская область, р-н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Мокшанский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, с/с Юровский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50FC9" w:rsidRPr="00CB5C62" w:rsidRDefault="00850FC9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58:18:0940603:724</w:t>
                  </w:r>
                </w:p>
              </w:tc>
            </w:tr>
            <w:tr w:rsidR="008F04AF" w:rsidRPr="00F56F5F" w:rsidTr="00401C97">
              <w:trPr>
                <w:trHeight w:val="227"/>
              </w:trPr>
              <w:tc>
                <w:tcPr>
                  <w:tcW w:w="7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ориентира: Пензенская область, р-н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Мокшанский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, с/с Юровский.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58:18:0940603:725</w:t>
                  </w:r>
                </w:p>
              </w:tc>
            </w:tr>
            <w:tr w:rsidR="008F04AF" w:rsidRPr="00F56F5F" w:rsidTr="00401C97">
              <w:trPr>
                <w:trHeight w:val="227"/>
              </w:trPr>
              <w:tc>
                <w:tcPr>
                  <w:tcW w:w="7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установлено относительно ориентира, расположенного в границах участка. Почтовый адрес ориентира: 442370, Пензенская область, р-н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Мокшанский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, с/с Юровский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58:18:0940603:726</w:t>
                  </w:r>
                </w:p>
              </w:tc>
            </w:tr>
            <w:tr w:rsidR="008F04AF" w:rsidRPr="00F56F5F" w:rsidTr="00401C97">
              <w:trPr>
                <w:trHeight w:val="227"/>
              </w:trPr>
              <w:tc>
                <w:tcPr>
                  <w:tcW w:w="7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установлено относительно ориентира, расположенного в границах участка. Почтовый адрес ориентира: 442370, Пензенская область, р-н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Мокшанский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, с/с Юровский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58:18:0940603:727</w:t>
                  </w:r>
                </w:p>
              </w:tc>
            </w:tr>
            <w:tr w:rsidR="008F04AF" w:rsidRPr="00F56F5F" w:rsidTr="00401C97">
              <w:trPr>
                <w:trHeight w:val="227"/>
              </w:trPr>
              <w:tc>
                <w:tcPr>
                  <w:tcW w:w="7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установлено относительно ориентира, расположенного в границах участка. Почтовый адрес ориентира: 442370, Пензенская область, р-н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Мокшанский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, с/с Юровский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58:18:0940603:728</w:t>
                  </w:r>
                </w:p>
              </w:tc>
            </w:tr>
            <w:tr w:rsidR="008F04AF" w:rsidRPr="00F56F5F" w:rsidTr="00401C97">
              <w:trPr>
                <w:trHeight w:val="227"/>
              </w:trPr>
              <w:tc>
                <w:tcPr>
                  <w:tcW w:w="7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установлено относительно ориентира, расположенного в границах участка. Почтовый адрес ориентира: 442370, Пензенская область, р-н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Мокшанский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, с/с Юровский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58:18:0940603:729</w:t>
                  </w:r>
                </w:p>
              </w:tc>
            </w:tr>
            <w:tr w:rsidR="008F04AF" w:rsidRPr="00F56F5F" w:rsidTr="00401C97">
              <w:trPr>
                <w:trHeight w:val="227"/>
              </w:trPr>
              <w:tc>
                <w:tcPr>
                  <w:tcW w:w="7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Пензенская область,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Мокшанский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 муниципальный район, в границах Засечного сельсовета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58:18:0940403:208</w:t>
                  </w:r>
                </w:p>
              </w:tc>
            </w:tr>
            <w:tr w:rsidR="008F04AF" w:rsidRPr="00F56F5F" w:rsidTr="00401C97">
              <w:trPr>
                <w:trHeight w:val="227"/>
              </w:trPr>
              <w:tc>
                <w:tcPr>
                  <w:tcW w:w="7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Местоположение установлено относительно ориентира, расположенного за пределами </w:t>
                  </w:r>
                  <w:proofErr w:type="spellStart"/>
                  <w:proofErr w:type="gram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участка.Ориентир</w:t>
                  </w:r>
                  <w:proofErr w:type="spellEnd"/>
                  <w:proofErr w:type="gram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 нежилое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здание.Участок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 находится примерно в 2 км, по направлению на юго-восток от ориентира. Почтовый адрес ориентира: обл. Пензенская, р-н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Мокшанский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, с.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Сумароково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, ул.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Краевка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, 16а.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58:18:0940403:81</w:t>
                  </w:r>
                </w:p>
              </w:tc>
            </w:tr>
            <w:tr w:rsidR="008F04AF" w:rsidRPr="00F56F5F" w:rsidTr="00401C97">
              <w:trPr>
                <w:trHeight w:val="227"/>
              </w:trPr>
              <w:tc>
                <w:tcPr>
                  <w:tcW w:w="7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установлено относительно ориентира, расположенного за пределами участка. Ориентир с.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Сумароково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, ул.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Маливиновка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, 11 Почтовый адрес ориентира: Пензенская область, р-н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Мокшанский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, с/с Засечный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58:18:0940403:87</w:t>
                  </w:r>
                </w:p>
              </w:tc>
            </w:tr>
            <w:tr w:rsidR="008F04AF" w:rsidRPr="00F56F5F" w:rsidTr="00401C97">
              <w:trPr>
                <w:trHeight w:val="227"/>
              </w:trPr>
              <w:tc>
                <w:tcPr>
                  <w:tcW w:w="7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установлено относительно ориентира, расположенного за пределами участка. Ориентир с.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Сумароково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, ул.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Маливиновка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, 11 Почтовый адрес ориентира: Пензенская область, р-н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Мокшанский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, с/с Засечный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58:18:0940402:51</w:t>
                  </w:r>
                </w:p>
              </w:tc>
            </w:tr>
            <w:tr w:rsidR="008F04AF" w:rsidRPr="00F56F5F" w:rsidTr="00401C97">
              <w:trPr>
                <w:trHeight w:val="227"/>
              </w:trPr>
              <w:tc>
                <w:tcPr>
                  <w:tcW w:w="7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установлено относительно ориентира, расположенного за пределами участка. Ориентир с.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Сумароково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, ул.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Маливиновка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, 11 Почтовый адрес ориентира: Пензенская область, р-н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Мокшанский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, с/с Засечный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58:18:0940402:52</w:t>
                  </w:r>
                </w:p>
              </w:tc>
            </w:tr>
            <w:tr w:rsidR="008F04AF" w:rsidRPr="00F56F5F" w:rsidTr="00401C97">
              <w:trPr>
                <w:trHeight w:val="227"/>
              </w:trPr>
              <w:tc>
                <w:tcPr>
                  <w:tcW w:w="7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установлено относительно ориентира, расположенного за пределами участка. Ориентир с.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Сумароково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, ул.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Маливиновка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, 11 Почтовый адрес ориентира: Пензенская область, р-н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Мокшанский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, с/с Засечный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58:18:0940402:53</w:t>
                  </w:r>
                </w:p>
              </w:tc>
            </w:tr>
            <w:tr w:rsidR="008F04AF" w:rsidRPr="00F56F5F" w:rsidTr="00401C97">
              <w:trPr>
                <w:trHeight w:val="227"/>
              </w:trPr>
              <w:tc>
                <w:tcPr>
                  <w:tcW w:w="7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установлено относительно ориентира, расположенного за пределами участка. Ориентир с.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Сумароково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, ул.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Маливиновка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, 11 Почтовый адрес ориентира: Пензенская область, р-н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Мокшанский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, с/с Засечный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58:18:0940402:57</w:t>
                  </w:r>
                </w:p>
              </w:tc>
            </w:tr>
            <w:tr w:rsidR="008F04AF" w:rsidRPr="00F56F5F" w:rsidTr="00401C97">
              <w:trPr>
                <w:trHeight w:val="227"/>
              </w:trPr>
              <w:tc>
                <w:tcPr>
                  <w:tcW w:w="7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установлено относительно ориентира, расположенного за пределами участка. Ориентир с.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Сумароково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, ул.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Краевка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, 16а Почтовый адрес ориентира: Пензенская область, р-н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Мокшанский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, с/с Засечный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58:18:0940402:62</w:t>
                  </w:r>
                </w:p>
              </w:tc>
            </w:tr>
            <w:tr w:rsidR="008F04AF" w:rsidRPr="00F56F5F" w:rsidTr="00401C97">
              <w:trPr>
                <w:trHeight w:val="227"/>
              </w:trPr>
              <w:tc>
                <w:tcPr>
                  <w:tcW w:w="7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установлено относительно ориентира, расположенного за пределами участка. Ориентир с.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Сумароково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, ул.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Краевка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, 16а Почтовый адрес ориентира: Пензенская область, р-н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Мокшанский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, с/с Засечный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58:18:0940402:63</w:t>
                  </w:r>
                </w:p>
              </w:tc>
            </w:tr>
            <w:tr w:rsidR="008F04AF" w:rsidRPr="00F56F5F" w:rsidTr="00401C97">
              <w:trPr>
                <w:trHeight w:val="227"/>
              </w:trPr>
              <w:tc>
                <w:tcPr>
                  <w:tcW w:w="7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установлено относительно ориентира, расположенного за пределами участка. Ориентир с.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Сумароково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, ул.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Краевка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, 16а Почтовый адрес ориентира: Пензенская область, р-н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Мокшанский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, с/с Засечный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58:18:0940402:64</w:t>
                  </w:r>
                </w:p>
              </w:tc>
            </w:tr>
            <w:tr w:rsidR="008F04AF" w:rsidRPr="00F56F5F" w:rsidTr="00401C97">
              <w:trPr>
                <w:trHeight w:val="227"/>
              </w:trPr>
              <w:tc>
                <w:tcPr>
                  <w:tcW w:w="7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установлено относительно ориентира, расположенного за пределами участка. Ориентир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с.Сумароково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 Почтовый адрес ориентира: Пензенская область, р-н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Мокшанский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, с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Сумароково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ул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Маливиновка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, 11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58:18:0940402:67</w:t>
                  </w:r>
                </w:p>
              </w:tc>
            </w:tr>
            <w:tr w:rsidR="008F04AF" w:rsidRPr="00F56F5F" w:rsidTr="00401C97">
              <w:trPr>
                <w:trHeight w:val="227"/>
              </w:trPr>
              <w:tc>
                <w:tcPr>
                  <w:tcW w:w="7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442373, Пензенская область, р-н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Мокшанский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, с/с Засечный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58:18:0940402:77</w:t>
                  </w:r>
                </w:p>
              </w:tc>
            </w:tr>
            <w:tr w:rsidR="008F04AF" w:rsidRPr="00F56F5F" w:rsidTr="00401C97">
              <w:trPr>
                <w:trHeight w:val="227"/>
              </w:trPr>
              <w:tc>
                <w:tcPr>
                  <w:tcW w:w="7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установлено относительно ориентира, расположенного в границах участка. Ориентир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р.Шукша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 Почтовый адрес ориентира: Пензенская область, р-н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Мокшанский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, с/с Засечный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58:18:0940401:13</w:t>
                  </w:r>
                </w:p>
              </w:tc>
            </w:tr>
            <w:tr w:rsidR="008F04AF" w:rsidRPr="00F56F5F" w:rsidTr="00401C97">
              <w:trPr>
                <w:trHeight w:val="227"/>
              </w:trPr>
              <w:tc>
                <w:tcPr>
                  <w:tcW w:w="7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установлено относительно ориентира, расположенного за пределами участка. Ориентир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с.Аксеньтьевка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 Почтовый адрес ориентира: Пензенская область, р-н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Мокшанский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, с/с Засечный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58:18:0940401:16</w:t>
                  </w:r>
                </w:p>
              </w:tc>
            </w:tr>
            <w:tr w:rsidR="008F04AF" w:rsidRPr="00F56F5F" w:rsidTr="00401C97">
              <w:trPr>
                <w:trHeight w:val="227"/>
              </w:trPr>
              <w:tc>
                <w:tcPr>
                  <w:tcW w:w="7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установлено относительно ориентира, расположенного за пределами участка. Ориентир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с.Аксеньтьевка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 Почтовый адрес ориентира: Пензенская область, р-н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Мокшанский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, с/с Засечный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58:18:0940401:17</w:t>
                  </w:r>
                </w:p>
              </w:tc>
            </w:tr>
            <w:tr w:rsidR="008F04AF" w:rsidRPr="00F56F5F" w:rsidTr="00401C97">
              <w:trPr>
                <w:trHeight w:val="698"/>
              </w:trPr>
              <w:tc>
                <w:tcPr>
                  <w:tcW w:w="7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установлено относительно ориентира, расположенного за пределами участка. Ориентир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с.Аксеньтьевка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 Почтовый адрес ориентира: Пензенская область, р-н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Мокшанский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, с/с Засечный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58:18:0940401:19</w:t>
                  </w:r>
                </w:p>
              </w:tc>
            </w:tr>
            <w:tr w:rsidR="008F04AF" w:rsidRPr="00F56F5F" w:rsidTr="00401C97">
              <w:trPr>
                <w:trHeight w:val="227"/>
              </w:trPr>
              <w:tc>
                <w:tcPr>
                  <w:tcW w:w="7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установлено относительно ориентира, расположенного за пределами участка. </w:t>
                  </w: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lastRenderedPageBreak/>
                    <w:t xml:space="preserve">Ориентир жилое здание Почтовый адрес ориентира: обл. Пензенская, р-н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Мокшанский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, с. Бибиково, ул.</w:t>
                  </w:r>
                </w:p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Луговка, 25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lastRenderedPageBreak/>
                    <w:t>58:18:0940301:49</w:t>
                  </w:r>
                </w:p>
              </w:tc>
            </w:tr>
            <w:tr w:rsidR="008F04AF" w:rsidRPr="00F56F5F" w:rsidTr="00401C97">
              <w:trPr>
                <w:trHeight w:val="227"/>
              </w:trPr>
              <w:tc>
                <w:tcPr>
                  <w:tcW w:w="7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lastRenderedPageBreak/>
                    <w:t xml:space="preserve">установлено относительно ориентира, расположенного за пределами участка. Ориентир жилое здание Почтовый адрес ориентира: обл. Пензенская, р-н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Мокшанский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, с. Бибиково, ул.</w:t>
                  </w:r>
                </w:p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Луговка, 25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58:18:0940301:54</w:t>
                  </w:r>
                </w:p>
              </w:tc>
            </w:tr>
            <w:tr w:rsidR="008F04AF" w:rsidRPr="00F56F5F" w:rsidTr="00401C97">
              <w:trPr>
                <w:trHeight w:val="227"/>
              </w:trPr>
              <w:tc>
                <w:tcPr>
                  <w:tcW w:w="7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установлено относительно ориентира, расположенного за пределами участка. Ориентир жилое здание Почтовый адрес ориентира: Пензенская область, р-н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Мокшанский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, с Бибиково,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ул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 Луговка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58:18:0940301:69</w:t>
                  </w:r>
                </w:p>
              </w:tc>
            </w:tr>
            <w:tr w:rsidR="008F04AF" w:rsidRPr="00F56F5F" w:rsidTr="00401C97">
              <w:trPr>
                <w:trHeight w:val="227"/>
              </w:trPr>
              <w:tc>
                <w:tcPr>
                  <w:tcW w:w="7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установлено относительно ориентира, расположенного за пределами участка. Ориентир нежилое здание Почтовый адрес ориентира: обл. Пензенская, р-н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Мокшанский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, с.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Царевщино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, ул.</w:t>
                  </w:r>
                </w:p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Советская, 29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58:18:0940102:78</w:t>
                  </w:r>
                </w:p>
              </w:tc>
            </w:tr>
            <w:tr w:rsidR="008F04AF" w:rsidRPr="00F56F5F" w:rsidTr="00401C97">
              <w:trPr>
                <w:trHeight w:val="227"/>
              </w:trPr>
              <w:tc>
                <w:tcPr>
                  <w:tcW w:w="7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установлено относительно ориентира, расположенного за пределами участка. Ориентир с.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Лопатино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 Почтовый адрес ориентира: Пензенская область, р-н.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Мокшанский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, с/с.</w:t>
                  </w:r>
                </w:p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Царевщинский</w:t>
                  </w:r>
                  <w:proofErr w:type="spellEnd"/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58:18:0940102:82</w:t>
                  </w:r>
                </w:p>
              </w:tc>
            </w:tr>
            <w:tr w:rsidR="008F04AF" w:rsidRPr="00F56F5F" w:rsidTr="00401C97">
              <w:trPr>
                <w:trHeight w:val="227"/>
              </w:trPr>
              <w:tc>
                <w:tcPr>
                  <w:tcW w:w="7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установлено относительно ориентира, расположенного за пределами участка. Ориентир с.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Лопатино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 Почтовый адрес ориентира: Пензенская область, р-н.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Мокшанский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, с/с.</w:t>
                  </w:r>
                </w:p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Царевщинский</w:t>
                  </w:r>
                  <w:proofErr w:type="spellEnd"/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58:18:0940102:83</w:t>
                  </w:r>
                </w:p>
              </w:tc>
            </w:tr>
            <w:tr w:rsidR="008F04AF" w:rsidRPr="00F56F5F" w:rsidTr="00401C97">
              <w:trPr>
                <w:trHeight w:val="227"/>
              </w:trPr>
              <w:tc>
                <w:tcPr>
                  <w:tcW w:w="7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установлено относительно ориентира, расположенного за пределами участка. Ориентир с.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Лопатино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 Почтовый адрес ориентира: Пензенская область, р-н.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Мокшанский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, с/с.</w:t>
                  </w:r>
                </w:p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Царевщинский</w:t>
                  </w:r>
                  <w:proofErr w:type="spellEnd"/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58:18:0940102:84</w:t>
                  </w:r>
                </w:p>
              </w:tc>
            </w:tr>
            <w:tr w:rsidR="008F04AF" w:rsidRPr="00F56F5F" w:rsidTr="00401C97">
              <w:trPr>
                <w:trHeight w:val="227"/>
              </w:trPr>
              <w:tc>
                <w:tcPr>
                  <w:tcW w:w="7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установлено относительно ориентира, расположенного за пределами участка. Ориентир с.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Лопатино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 Почтовый адрес ориентира: Пензенская область, р-н.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Мокшанский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, с/с.</w:t>
                  </w:r>
                </w:p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Царевщинский</w:t>
                  </w:r>
                  <w:proofErr w:type="spellEnd"/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58:18:0940102:85</w:t>
                  </w:r>
                </w:p>
              </w:tc>
            </w:tr>
            <w:tr w:rsidR="008F04AF" w:rsidRPr="00F56F5F" w:rsidTr="00401C97">
              <w:trPr>
                <w:trHeight w:val="227"/>
              </w:trPr>
              <w:tc>
                <w:tcPr>
                  <w:tcW w:w="7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установлено относительно ориентира, расположенного в границах участка. Почтовый адрес ориентира: Пензенская область, р-н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Мокшанский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, с/с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Царевщинский</w:t>
                  </w:r>
                  <w:proofErr w:type="spellEnd"/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58:18:0940102:93</w:t>
                  </w:r>
                </w:p>
              </w:tc>
            </w:tr>
            <w:tr w:rsidR="008F04AF" w:rsidRPr="00F56F5F" w:rsidTr="00401C97">
              <w:trPr>
                <w:trHeight w:val="227"/>
              </w:trPr>
              <w:tc>
                <w:tcPr>
                  <w:tcW w:w="7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Местоположение установлено относительно ориентира, расположенного в границах </w:t>
                  </w:r>
                  <w:proofErr w:type="spellStart"/>
                  <w:proofErr w:type="gram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участка.Ориентир</w:t>
                  </w:r>
                  <w:proofErr w:type="spellEnd"/>
                  <w:proofErr w:type="gram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 участок магистрального газопровода "Саратов-Горький" от 122 до 278 км, кабельная линия связи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Исса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-Каменка-Уренгой-</w:t>
                  </w:r>
                </w:p>
                <w:p w:rsidR="008F04AF" w:rsidRPr="00CB5C62" w:rsidRDefault="008F04AF" w:rsidP="008F04AF">
                  <w:pPr>
                    <w:pStyle w:val="af5"/>
                    <w:jc w:val="center"/>
                    <w:rPr>
                      <w:rStyle w:val="af4"/>
                      <w:color w:val="000000"/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Ужгород на участке от 202.5 до 206.9 км, на участке от 213.4 до 247.0 км. Почтовый адрес ориентира: обл. Пензенская, р-н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Мокшанский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rStyle w:val="af4"/>
                      <w:color w:val="000000"/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58:18:0000000:69</w:t>
                  </w:r>
                </w:p>
              </w:tc>
            </w:tr>
            <w:tr w:rsidR="008F04AF" w:rsidRPr="00F56F5F" w:rsidTr="00401C97">
              <w:trPr>
                <w:trHeight w:val="227"/>
              </w:trPr>
              <w:tc>
                <w:tcPr>
                  <w:tcW w:w="7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442373, Пензенская область, р-н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Мокшанский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, с/с Засечный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58:18:0940402:214</w:t>
                  </w:r>
                </w:p>
              </w:tc>
            </w:tr>
            <w:tr w:rsidR="008F04AF" w:rsidRPr="00F56F5F" w:rsidTr="00401C97">
              <w:trPr>
                <w:trHeight w:val="227"/>
              </w:trPr>
              <w:tc>
                <w:tcPr>
                  <w:tcW w:w="7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установлено относительно ориентира, расположенного за пределами участка. Ориентир нежилое здание Почтовый адрес ориентира: обл. Пензенская, р-н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Мокшанский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, с.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Хоненево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, ул.</w:t>
                  </w:r>
                </w:p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Хоненевская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, 53 "а"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58:18:0940402:43</w:t>
                  </w:r>
                </w:p>
              </w:tc>
            </w:tr>
            <w:tr w:rsidR="008F04AF" w:rsidRPr="00F56F5F" w:rsidTr="00401C97">
              <w:trPr>
                <w:trHeight w:val="227"/>
              </w:trPr>
              <w:tc>
                <w:tcPr>
                  <w:tcW w:w="7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Пензенская область,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Мокшанский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 район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58:18:0940102</w:t>
                  </w:r>
                </w:p>
              </w:tc>
            </w:tr>
            <w:tr w:rsidR="008F04AF" w:rsidRPr="00F56F5F" w:rsidTr="00401C97">
              <w:trPr>
                <w:trHeight w:val="227"/>
              </w:trPr>
              <w:tc>
                <w:tcPr>
                  <w:tcW w:w="7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Пензенская область,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Мокшанский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 район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58:18:0940101</w:t>
                  </w:r>
                </w:p>
              </w:tc>
            </w:tr>
            <w:tr w:rsidR="008F04AF" w:rsidRPr="00F56F5F" w:rsidTr="00401C97">
              <w:trPr>
                <w:trHeight w:val="227"/>
              </w:trPr>
              <w:tc>
                <w:tcPr>
                  <w:tcW w:w="7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Пензенская область,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Мокшанский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 район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58:18:0940301</w:t>
                  </w:r>
                </w:p>
              </w:tc>
            </w:tr>
            <w:tr w:rsidR="008F04AF" w:rsidRPr="00F56F5F" w:rsidTr="00401C97">
              <w:trPr>
                <w:trHeight w:val="227"/>
              </w:trPr>
              <w:tc>
                <w:tcPr>
                  <w:tcW w:w="7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Пензенская область,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Мокшанский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 район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58:18:0940401</w:t>
                  </w:r>
                </w:p>
              </w:tc>
            </w:tr>
            <w:tr w:rsidR="008F04AF" w:rsidRPr="00F56F5F" w:rsidTr="00401C97">
              <w:trPr>
                <w:trHeight w:val="227"/>
              </w:trPr>
              <w:tc>
                <w:tcPr>
                  <w:tcW w:w="7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Пензенская область,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Мокшанский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 район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58:18:0940402</w:t>
                  </w:r>
                </w:p>
              </w:tc>
            </w:tr>
            <w:tr w:rsidR="008F04AF" w:rsidRPr="00F56F5F" w:rsidTr="00401C97">
              <w:trPr>
                <w:trHeight w:val="227"/>
              </w:trPr>
              <w:tc>
                <w:tcPr>
                  <w:tcW w:w="7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Пензенская область,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Мокшанский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 район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58:18:0940403</w:t>
                  </w:r>
                </w:p>
              </w:tc>
            </w:tr>
            <w:tr w:rsidR="008F04AF" w:rsidRPr="00F56F5F" w:rsidTr="00401C97">
              <w:trPr>
                <w:trHeight w:val="227"/>
              </w:trPr>
              <w:tc>
                <w:tcPr>
                  <w:tcW w:w="7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Пензенская область,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Мокшанский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 район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58:18:0941601</w:t>
                  </w:r>
                </w:p>
              </w:tc>
            </w:tr>
            <w:tr w:rsidR="008F04AF" w:rsidRPr="00F56F5F" w:rsidTr="00401C97">
              <w:trPr>
                <w:trHeight w:val="227"/>
              </w:trPr>
              <w:tc>
                <w:tcPr>
                  <w:tcW w:w="7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Пензенская область,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Мокшанский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 район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58:18:0941602</w:t>
                  </w:r>
                </w:p>
              </w:tc>
            </w:tr>
            <w:tr w:rsidR="008F04AF" w:rsidRPr="00F56F5F" w:rsidTr="00401C97">
              <w:trPr>
                <w:trHeight w:val="227"/>
              </w:trPr>
              <w:tc>
                <w:tcPr>
                  <w:tcW w:w="7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Пензенская область,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Мокшанский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 район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58:18:0940801</w:t>
                  </w:r>
                </w:p>
              </w:tc>
            </w:tr>
            <w:tr w:rsidR="008F04AF" w:rsidRPr="00F56F5F" w:rsidTr="00401C97">
              <w:trPr>
                <w:trHeight w:val="227"/>
              </w:trPr>
              <w:tc>
                <w:tcPr>
                  <w:tcW w:w="7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Пензенская область,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Мокшанский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 район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58:18:0940901</w:t>
                  </w:r>
                </w:p>
              </w:tc>
            </w:tr>
            <w:tr w:rsidR="008F04AF" w:rsidRPr="00F56F5F" w:rsidTr="00401C97">
              <w:trPr>
                <w:trHeight w:val="227"/>
              </w:trPr>
              <w:tc>
                <w:tcPr>
                  <w:tcW w:w="7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Пензенская область, </w:t>
                  </w:r>
                  <w:proofErr w:type="spellStart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Мокшанский</w:t>
                  </w:r>
                  <w:proofErr w:type="spellEnd"/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 xml:space="preserve"> район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F04AF" w:rsidRPr="00CB5C62" w:rsidRDefault="008F04AF" w:rsidP="008F04AF">
                  <w:pPr>
                    <w:pStyle w:val="af5"/>
                    <w:jc w:val="center"/>
                    <w:rPr>
                      <w:sz w:val="20"/>
                      <w:szCs w:val="20"/>
                    </w:rPr>
                  </w:pPr>
                  <w:r w:rsidRPr="00CB5C62">
                    <w:rPr>
                      <w:rStyle w:val="af4"/>
                      <w:color w:val="000000"/>
                      <w:sz w:val="20"/>
                      <w:szCs w:val="20"/>
                    </w:rPr>
                    <w:t>58:18:0940802</w:t>
                  </w:r>
                </w:p>
              </w:tc>
            </w:tr>
          </w:tbl>
          <w:p w:rsidR="0048623F" w:rsidRPr="00F56F5F" w:rsidRDefault="0048623F" w:rsidP="00E938B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8623F" w:rsidRPr="001824D0" w:rsidTr="00401C97">
        <w:tc>
          <w:tcPr>
            <w:tcW w:w="426" w:type="dxa"/>
          </w:tcPr>
          <w:p w:rsidR="0048623F" w:rsidRPr="00401C97" w:rsidRDefault="00E95A48" w:rsidP="0079045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01C97">
              <w:rPr>
                <w:rFonts w:ascii="Times New Roman" w:hAnsi="Times New Roman"/>
                <w:sz w:val="22"/>
                <w:szCs w:val="22"/>
              </w:rPr>
              <w:lastRenderedPageBreak/>
              <w:t>4</w:t>
            </w:r>
          </w:p>
        </w:tc>
        <w:tc>
          <w:tcPr>
            <w:tcW w:w="9497" w:type="dxa"/>
            <w:shd w:val="clear" w:color="auto" w:fill="auto"/>
          </w:tcPr>
          <w:p w:rsidR="00F578A6" w:rsidRPr="00F064AC" w:rsidRDefault="00F578A6" w:rsidP="00F578A6">
            <w:pPr>
              <w:spacing w:line="240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64AC">
              <w:rPr>
                <w:rFonts w:ascii="Times New Roman" w:hAnsi="Times New Roman"/>
                <w:sz w:val="22"/>
                <w:szCs w:val="22"/>
              </w:rPr>
              <w:t xml:space="preserve">Администрация </w:t>
            </w:r>
            <w:proofErr w:type="spellStart"/>
            <w:r w:rsidRPr="00F064AC">
              <w:rPr>
                <w:rFonts w:ascii="Times New Roman" w:hAnsi="Times New Roman"/>
                <w:sz w:val="22"/>
                <w:szCs w:val="22"/>
              </w:rPr>
              <w:t>Мокшанского</w:t>
            </w:r>
            <w:proofErr w:type="spellEnd"/>
            <w:r w:rsidRPr="00F064AC">
              <w:rPr>
                <w:rFonts w:ascii="Times New Roman" w:hAnsi="Times New Roman"/>
                <w:sz w:val="22"/>
                <w:szCs w:val="22"/>
              </w:rPr>
              <w:t xml:space="preserve"> района Пензенской области</w:t>
            </w:r>
          </w:p>
          <w:p w:rsidR="00F578A6" w:rsidRPr="00F064AC" w:rsidRDefault="00F578A6" w:rsidP="00F578A6">
            <w:pPr>
              <w:spacing w:line="240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64AC">
              <w:rPr>
                <w:rFonts w:ascii="Times New Roman" w:hAnsi="Times New Roman"/>
                <w:sz w:val="22"/>
                <w:szCs w:val="22"/>
              </w:rPr>
              <w:t xml:space="preserve">Адрес: 442370, Пензенская область, </w:t>
            </w:r>
            <w:proofErr w:type="spellStart"/>
            <w:r w:rsidRPr="00F064AC">
              <w:rPr>
                <w:rFonts w:ascii="Times New Roman" w:hAnsi="Times New Roman"/>
                <w:sz w:val="22"/>
                <w:szCs w:val="22"/>
              </w:rPr>
              <w:t>Мокшанский</w:t>
            </w:r>
            <w:proofErr w:type="spellEnd"/>
            <w:r w:rsidRPr="00F064AC">
              <w:rPr>
                <w:rFonts w:ascii="Times New Roman" w:hAnsi="Times New Roman"/>
                <w:sz w:val="22"/>
                <w:szCs w:val="22"/>
              </w:rPr>
              <w:t xml:space="preserve"> район, рабочий поселок Мокшан,</w:t>
            </w:r>
          </w:p>
          <w:p w:rsidR="00F578A6" w:rsidRPr="00F064AC" w:rsidRDefault="00F578A6" w:rsidP="00F578A6">
            <w:pPr>
              <w:spacing w:line="240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64AC">
              <w:rPr>
                <w:rFonts w:ascii="Times New Roman" w:hAnsi="Times New Roman"/>
                <w:sz w:val="22"/>
                <w:szCs w:val="22"/>
              </w:rPr>
              <w:t xml:space="preserve">улица </w:t>
            </w:r>
            <w:proofErr w:type="spellStart"/>
            <w:r w:rsidRPr="00F064AC">
              <w:rPr>
                <w:rFonts w:ascii="Times New Roman" w:hAnsi="Times New Roman"/>
                <w:sz w:val="22"/>
                <w:szCs w:val="22"/>
              </w:rPr>
              <w:t>Поцелуева</w:t>
            </w:r>
            <w:proofErr w:type="spellEnd"/>
            <w:r w:rsidRPr="00F064AC">
              <w:rPr>
                <w:rFonts w:ascii="Times New Roman" w:hAnsi="Times New Roman"/>
                <w:sz w:val="22"/>
                <w:szCs w:val="22"/>
              </w:rPr>
              <w:t>, дом 1,</w:t>
            </w:r>
          </w:p>
          <w:p w:rsidR="00F578A6" w:rsidRPr="00F064AC" w:rsidRDefault="00F578A6" w:rsidP="00F578A6">
            <w:pPr>
              <w:spacing w:line="240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64AC">
              <w:rPr>
                <w:rFonts w:ascii="Times New Roman" w:hAnsi="Times New Roman"/>
                <w:sz w:val="22"/>
                <w:szCs w:val="22"/>
              </w:rPr>
              <w:t>Телефон: 8(84150) 2-14-67</w:t>
            </w:r>
          </w:p>
          <w:p w:rsidR="00F578A6" w:rsidRPr="0095153F" w:rsidRDefault="00F578A6" w:rsidP="00F578A6">
            <w:pPr>
              <w:spacing w:line="240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F63F5">
              <w:rPr>
                <w:rFonts w:ascii="Times New Roman" w:hAnsi="Times New Roman"/>
                <w:sz w:val="22"/>
                <w:szCs w:val="22"/>
                <w:lang w:val="en-US"/>
              </w:rPr>
              <w:t>e</w:t>
            </w:r>
            <w:r w:rsidRPr="0095153F">
              <w:rPr>
                <w:rFonts w:ascii="Times New Roman" w:hAnsi="Times New Roman"/>
                <w:sz w:val="22"/>
                <w:szCs w:val="22"/>
              </w:rPr>
              <w:t>-</w:t>
            </w:r>
            <w:r w:rsidRPr="008F63F5">
              <w:rPr>
                <w:rFonts w:ascii="Times New Roman" w:hAnsi="Times New Roman"/>
                <w:sz w:val="22"/>
                <w:szCs w:val="22"/>
                <w:lang w:val="en-US"/>
              </w:rPr>
              <w:t>mail</w:t>
            </w:r>
            <w:r w:rsidRPr="0095153F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proofErr w:type="spellStart"/>
            <w:r w:rsidRPr="008F63F5">
              <w:rPr>
                <w:rFonts w:ascii="Times New Roman" w:hAnsi="Times New Roman"/>
                <w:sz w:val="22"/>
                <w:szCs w:val="22"/>
                <w:lang w:val="en-US"/>
              </w:rPr>
              <w:t>mokshan</w:t>
            </w:r>
            <w:proofErr w:type="spellEnd"/>
            <w:r w:rsidRPr="0095153F">
              <w:rPr>
                <w:rFonts w:ascii="Times New Roman" w:hAnsi="Times New Roman"/>
                <w:sz w:val="22"/>
                <w:szCs w:val="22"/>
              </w:rPr>
              <w:t>_</w:t>
            </w:r>
            <w:proofErr w:type="spellStart"/>
            <w:r w:rsidRPr="008F63F5">
              <w:rPr>
                <w:rFonts w:ascii="Times New Roman" w:hAnsi="Times New Roman"/>
                <w:sz w:val="22"/>
                <w:szCs w:val="22"/>
                <w:lang w:val="en-US"/>
              </w:rPr>
              <w:t>adm</w:t>
            </w:r>
            <w:proofErr w:type="spellEnd"/>
            <w:r w:rsidRPr="0095153F">
              <w:rPr>
                <w:rFonts w:ascii="Times New Roman" w:hAnsi="Times New Roman"/>
                <w:sz w:val="22"/>
                <w:szCs w:val="22"/>
              </w:rPr>
              <w:t>@</w:t>
            </w:r>
            <w:proofErr w:type="spellStart"/>
            <w:r w:rsidRPr="008F63F5">
              <w:rPr>
                <w:rFonts w:ascii="Times New Roman" w:hAnsi="Times New Roman"/>
                <w:sz w:val="22"/>
                <w:szCs w:val="22"/>
                <w:lang w:val="en-US"/>
              </w:rPr>
              <w:t>sura</w:t>
            </w:r>
            <w:proofErr w:type="spellEnd"/>
            <w:r w:rsidRPr="0095153F">
              <w:rPr>
                <w:rFonts w:ascii="Times New Roman" w:hAnsi="Times New Roman"/>
                <w:sz w:val="22"/>
                <w:szCs w:val="22"/>
              </w:rPr>
              <w:t>.</w:t>
            </w:r>
            <w:proofErr w:type="spellStart"/>
            <w:r w:rsidRPr="008F63F5">
              <w:rPr>
                <w:rFonts w:ascii="Times New Roman" w:hAnsi="Times New Roman"/>
                <w:sz w:val="22"/>
                <w:szCs w:val="22"/>
                <w:lang w:val="en-US"/>
              </w:rPr>
              <w:t>ru</w:t>
            </w:r>
            <w:proofErr w:type="spellEnd"/>
          </w:p>
          <w:p w:rsidR="00F578A6" w:rsidRPr="00F064AC" w:rsidRDefault="00F578A6" w:rsidP="00F578A6">
            <w:pPr>
              <w:spacing w:line="240" w:lineRule="atLeast"/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F064AC">
              <w:rPr>
                <w:rFonts w:ascii="Times New Roman" w:hAnsi="Times New Roman"/>
                <w:sz w:val="22"/>
                <w:szCs w:val="22"/>
                <w:u w:val="single"/>
              </w:rPr>
              <w:t>время приема: по предварительной записи</w:t>
            </w:r>
          </w:p>
          <w:p w:rsidR="00F578A6" w:rsidRPr="00F064AC" w:rsidRDefault="00F578A6" w:rsidP="00F578A6">
            <w:pPr>
              <w:spacing w:line="240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F578A6" w:rsidRPr="00F064AC" w:rsidRDefault="00F578A6" w:rsidP="00F578A6">
            <w:pPr>
              <w:spacing w:line="240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64AC">
              <w:rPr>
                <w:rFonts w:ascii="Times New Roman" w:hAnsi="Times New Roman"/>
                <w:sz w:val="22"/>
                <w:szCs w:val="22"/>
              </w:rPr>
              <w:t xml:space="preserve">Администрация Юровского сельсовета </w:t>
            </w:r>
            <w:proofErr w:type="spellStart"/>
            <w:r w:rsidRPr="00F064AC">
              <w:rPr>
                <w:rFonts w:ascii="Times New Roman" w:hAnsi="Times New Roman"/>
                <w:sz w:val="22"/>
                <w:szCs w:val="22"/>
              </w:rPr>
              <w:t>Мокшанского</w:t>
            </w:r>
            <w:proofErr w:type="spellEnd"/>
            <w:r w:rsidRPr="00F064AC">
              <w:rPr>
                <w:rFonts w:ascii="Times New Roman" w:hAnsi="Times New Roman"/>
                <w:sz w:val="22"/>
                <w:szCs w:val="22"/>
              </w:rPr>
              <w:t xml:space="preserve"> района Пензенской области</w:t>
            </w:r>
          </w:p>
          <w:p w:rsidR="00F578A6" w:rsidRPr="00F064AC" w:rsidRDefault="00F578A6" w:rsidP="00F578A6">
            <w:pPr>
              <w:spacing w:line="240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64AC">
              <w:rPr>
                <w:rFonts w:ascii="Times New Roman" w:hAnsi="Times New Roman"/>
                <w:sz w:val="22"/>
                <w:szCs w:val="22"/>
              </w:rPr>
              <w:t xml:space="preserve">Адрес: 442370, Пензенская область, </w:t>
            </w:r>
            <w:proofErr w:type="spellStart"/>
            <w:r w:rsidRPr="00F064AC">
              <w:rPr>
                <w:rFonts w:ascii="Times New Roman" w:hAnsi="Times New Roman"/>
                <w:sz w:val="22"/>
                <w:szCs w:val="22"/>
              </w:rPr>
              <w:t>Мокшанский</w:t>
            </w:r>
            <w:proofErr w:type="spellEnd"/>
            <w:r w:rsidRPr="00F064AC">
              <w:rPr>
                <w:rFonts w:ascii="Times New Roman" w:hAnsi="Times New Roman"/>
                <w:sz w:val="22"/>
                <w:szCs w:val="22"/>
              </w:rPr>
              <w:t xml:space="preserve"> район, д. Заречная, ул. Заречная, д.13,</w:t>
            </w:r>
          </w:p>
          <w:p w:rsidR="00F578A6" w:rsidRPr="00F064AC" w:rsidRDefault="00F578A6" w:rsidP="00F578A6">
            <w:pPr>
              <w:spacing w:line="240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64AC">
              <w:rPr>
                <w:rFonts w:ascii="Times New Roman" w:hAnsi="Times New Roman"/>
                <w:sz w:val="22"/>
                <w:szCs w:val="22"/>
              </w:rPr>
              <w:t>Телефон: 8(84150) 2-28-38</w:t>
            </w:r>
          </w:p>
          <w:p w:rsidR="00F578A6" w:rsidRPr="00F064AC" w:rsidRDefault="00F578A6" w:rsidP="00F578A6">
            <w:pPr>
              <w:spacing w:line="240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64AC">
              <w:rPr>
                <w:rFonts w:ascii="Times New Roman" w:hAnsi="Times New Roman"/>
                <w:sz w:val="22"/>
                <w:szCs w:val="22"/>
              </w:rPr>
              <w:lastRenderedPageBreak/>
              <w:t>e-</w:t>
            </w:r>
            <w:proofErr w:type="spellStart"/>
            <w:r w:rsidRPr="00F064AC">
              <w:rPr>
                <w:rFonts w:ascii="Times New Roman" w:hAnsi="Times New Roman"/>
                <w:sz w:val="22"/>
                <w:szCs w:val="22"/>
              </w:rPr>
              <w:t>mail</w:t>
            </w:r>
            <w:proofErr w:type="spellEnd"/>
            <w:r w:rsidRPr="00F064AC">
              <w:rPr>
                <w:rFonts w:ascii="Times New Roman" w:hAnsi="Times New Roman"/>
                <w:sz w:val="22"/>
                <w:szCs w:val="22"/>
              </w:rPr>
              <w:t>: urovka2011@yandex.ru</w:t>
            </w:r>
          </w:p>
          <w:p w:rsidR="00F578A6" w:rsidRPr="00F064AC" w:rsidRDefault="00F578A6" w:rsidP="00F578A6">
            <w:pPr>
              <w:spacing w:line="240" w:lineRule="atLeast"/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F064AC">
              <w:rPr>
                <w:rFonts w:ascii="Times New Roman" w:hAnsi="Times New Roman"/>
                <w:sz w:val="22"/>
                <w:szCs w:val="22"/>
                <w:u w:val="single"/>
              </w:rPr>
              <w:t>время приема: по предварительной записи</w:t>
            </w:r>
          </w:p>
          <w:p w:rsidR="00F578A6" w:rsidRPr="00F064AC" w:rsidRDefault="00F578A6" w:rsidP="00F578A6">
            <w:pPr>
              <w:spacing w:line="240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64AC">
              <w:rPr>
                <w:rFonts w:ascii="Times New Roman" w:hAnsi="Times New Roman"/>
                <w:sz w:val="22"/>
                <w:szCs w:val="22"/>
              </w:rPr>
              <w:t xml:space="preserve">Администрация Засечного сельсовета </w:t>
            </w:r>
            <w:proofErr w:type="spellStart"/>
            <w:r w:rsidRPr="00F064AC">
              <w:rPr>
                <w:rFonts w:ascii="Times New Roman" w:hAnsi="Times New Roman"/>
                <w:sz w:val="22"/>
                <w:szCs w:val="22"/>
              </w:rPr>
              <w:t>Мокшанского</w:t>
            </w:r>
            <w:proofErr w:type="spellEnd"/>
            <w:r w:rsidRPr="00F064AC">
              <w:rPr>
                <w:rFonts w:ascii="Times New Roman" w:hAnsi="Times New Roman"/>
                <w:sz w:val="22"/>
                <w:szCs w:val="22"/>
              </w:rPr>
              <w:t xml:space="preserve"> района Пензенской области</w:t>
            </w:r>
          </w:p>
          <w:p w:rsidR="00F578A6" w:rsidRPr="00F064AC" w:rsidRDefault="00F578A6" w:rsidP="00F578A6">
            <w:pPr>
              <w:spacing w:line="240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64AC">
              <w:rPr>
                <w:rFonts w:ascii="Times New Roman" w:hAnsi="Times New Roman"/>
                <w:sz w:val="22"/>
                <w:szCs w:val="22"/>
              </w:rPr>
              <w:t xml:space="preserve">Адрес: 442373, Пензенская область, </w:t>
            </w:r>
            <w:proofErr w:type="spellStart"/>
            <w:r w:rsidRPr="00F064AC">
              <w:rPr>
                <w:rFonts w:ascii="Times New Roman" w:hAnsi="Times New Roman"/>
                <w:sz w:val="22"/>
                <w:szCs w:val="22"/>
              </w:rPr>
              <w:t>Мокшанский</w:t>
            </w:r>
            <w:proofErr w:type="spellEnd"/>
            <w:r w:rsidRPr="00F064AC">
              <w:rPr>
                <w:rFonts w:ascii="Times New Roman" w:hAnsi="Times New Roman"/>
                <w:sz w:val="22"/>
                <w:szCs w:val="22"/>
              </w:rPr>
              <w:t xml:space="preserve"> район, с. Засечное, ул. </w:t>
            </w:r>
            <w:proofErr w:type="spellStart"/>
            <w:r w:rsidRPr="00F064AC">
              <w:rPr>
                <w:rFonts w:ascii="Times New Roman" w:hAnsi="Times New Roman"/>
                <w:sz w:val="22"/>
                <w:szCs w:val="22"/>
              </w:rPr>
              <w:t>Пановка</w:t>
            </w:r>
            <w:proofErr w:type="spellEnd"/>
            <w:r w:rsidRPr="00F064AC">
              <w:rPr>
                <w:rFonts w:ascii="Times New Roman" w:hAnsi="Times New Roman"/>
                <w:sz w:val="22"/>
                <w:szCs w:val="22"/>
              </w:rPr>
              <w:t>, д.8,</w:t>
            </w:r>
          </w:p>
          <w:p w:rsidR="00F578A6" w:rsidRPr="00F064AC" w:rsidRDefault="00F578A6" w:rsidP="00F578A6">
            <w:pPr>
              <w:spacing w:line="240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64AC">
              <w:rPr>
                <w:rFonts w:ascii="Times New Roman" w:hAnsi="Times New Roman"/>
                <w:sz w:val="22"/>
                <w:szCs w:val="22"/>
              </w:rPr>
              <w:t>Телефон: 8(84150) 2-44-10</w:t>
            </w:r>
          </w:p>
          <w:p w:rsidR="00F578A6" w:rsidRPr="00401C97" w:rsidRDefault="00F578A6" w:rsidP="00F578A6">
            <w:pPr>
              <w:spacing w:line="240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64AC">
              <w:rPr>
                <w:rFonts w:ascii="Times New Roman" w:hAnsi="Times New Roman"/>
                <w:sz w:val="22"/>
                <w:szCs w:val="22"/>
              </w:rPr>
              <w:t>е</w:t>
            </w:r>
            <w:r w:rsidRPr="00401C97">
              <w:rPr>
                <w:rFonts w:ascii="Times New Roman" w:hAnsi="Times New Roman"/>
                <w:sz w:val="22"/>
                <w:szCs w:val="22"/>
              </w:rPr>
              <w:t>-</w:t>
            </w:r>
            <w:r w:rsidRPr="00B36BDD">
              <w:rPr>
                <w:rFonts w:ascii="Times New Roman" w:hAnsi="Times New Roman"/>
                <w:sz w:val="22"/>
                <w:szCs w:val="22"/>
                <w:lang w:val="en-US"/>
              </w:rPr>
              <w:t>mail</w:t>
            </w:r>
            <w:r w:rsidRPr="00401C97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proofErr w:type="spellStart"/>
            <w:r w:rsidRPr="00B36BDD">
              <w:rPr>
                <w:rFonts w:ascii="Times New Roman" w:hAnsi="Times New Roman"/>
                <w:sz w:val="22"/>
                <w:szCs w:val="22"/>
                <w:lang w:val="en-US"/>
              </w:rPr>
              <w:t>zasechnoe</w:t>
            </w:r>
            <w:proofErr w:type="spellEnd"/>
            <w:r w:rsidRPr="00401C97">
              <w:rPr>
                <w:rFonts w:ascii="Times New Roman" w:hAnsi="Times New Roman"/>
                <w:sz w:val="22"/>
                <w:szCs w:val="22"/>
              </w:rPr>
              <w:t>.</w:t>
            </w:r>
            <w:proofErr w:type="spellStart"/>
            <w:r w:rsidRPr="00B36BDD">
              <w:rPr>
                <w:rFonts w:ascii="Times New Roman" w:hAnsi="Times New Roman"/>
                <w:sz w:val="22"/>
                <w:szCs w:val="22"/>
                <w:lang w:val="en-US"/>
              </w:rPr>
              <w:t>adm</w:t>
            </w:r>
            <w:proofErr w:type="spellEnd"/>
            <w:r w:rsidRPr="00401C97">
              <w:rPr>
                <w:rFonts w:ascii="Times New Roman" w:hAnsi="Times New Roman"/>
                <w:sz w:val="22"/>
                <w:szCs w:val="22"/>
              </w:rPr>
              <w:t>@</w:t>
            </w:r>
            <w:proofErr w:type="spellStart"/>
            <w:r w:rsidRPr="00B36BDD">
              <w:rPr>
                <w:rFonts w:ascii="Times New Roman" w:hAnsi="Times New Roman"/>
                <w:sz w:val="22"/>
                <w:szCs w:val="22"/>
                <w:lang w:val="en-US"/>
              </w:rPr>
              <w:t>yandex</w:t>
            </w:r>
            <w:proofErr w:type="spellEnd"/>
            <w:r w:rsidRPr="00401C97">
              <w:rPr>
                <w:rFonts w:ascii="Times New Roman" w:hAnsi="Times New Roman"/>
                <w:sz w:val="22"/>
                <w:szCs w:val="22"/>
              </w:rPr>
              <w:t>.</w:t>
            </w:r>
            <w:proofErr w:type="spellStart"/>
            <w:r w:rsidRPr="00B36BDD">
              <w:rPr>
                <w:rFonts w:ascii="Times New Roman" w:hAnsi="Times New Roman"/>
                <w:sz w:val="22"/>
                <w:szCs w:val="22"/>
                <w:lang w:val="en-US"/>
              </w:rPr>
              <w:t>ru</w:t>
            </w:r>
            <w:proofErr w:type="spellEnd"/>
          </w:p>
          <w:p w:rsidR="00F578A6" w:rsidRPr="00F064AC" w:rsidRDefault="00F578A6" w:rsidP="00F578A6">
            <w:pPr>
              <w:spacing w:line="240" w:lineRule="atLeast"/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F064AC">
              <w:rPr>
                <w:rFonts w:ascii="Times New Roman" w:hAnsi="Times New Roman"/>
                <w:sz w:val="22"/>
                <w:szCs w:val="22"/>
                <w:u w:val="single"/>
              </w:rPr>
              <w:t>время приема: по предварительной записи</w:t>
            </w:r>
          </w:p>
          <w:p w:rsidR="00F578A6" w:rsidRPr="00F064AC" w:rsidRDefault="00F578A6" w:rsidP="00F578A6">
            <w:pPr>
              <w:spacing w:line="240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64AC">
              <w:rPr>
                <w:rFonts w:ascii="Times New Roman" w:hAnsi="Times New Roman"/>
                <w:sz w:val="22"/>
                <w:szCs w:val="22"/>
              </w:rPr>
              <w:t xml:space="preserve">Администрация </w:t>
            </w:r>
            <w:proofErr w:type="spellStart"/>
            <w:r w:rsidRPr="00F064AC">
              <w:rPr>
                <w:rFonts w:ascii="Times New Roman" w:hAnsi="Times New Roman"/>
                <w:sz w:val="22"/>
                <w:szCs w:val="22"/>
              </w:rPr>
              <w:t>Царевщинского</w:t>
            </w:r>
            <w:proofErr w:type="spellEnd"/>
            <w:r w:rsidRPr="00F064AC">
              <w:rPr>
                <w:rFonts w:ascii="Times New Roman" w:hAnsi="Times New Roman"/>
                <w:sz w:val="22"/>
                <w:szCs w:val="22"/>
              </w:rPr>
              <w:t xml:space="preserve"> сельсовета </w:t>
            </w:r>
            <w:proofErr w:type="spellStart"/>
            <w:r w:rsidRPr="00F064AC">
              <w:rPr>
                <w:rFonts w:ascii="Times New Roman" w:hAnsi="Times New Roman"/>
                <w:sz w:val="22"/>
                <w:szCs w:val="22"/>
              </w:rPr>
              <w:t>Мокшанского</w:t>
            </w:r>
            <w:proofErr w:type="spellEnd"/>
            <w:r w:rsidRPr="00F064AC">
              <w:rPr>
                <w:rFonts w:ascii="Times New Roman" w:hAnsi="Times New Roman"/>
                <w:sz w:val="22"/>
                <w:szCs w:val="22"/>
              </w:rPr>
              <w:t xml:space="preserve"> района Пензенской области</w:t>
            </w:r>
          </w:p>
          <w:p w:rsidR="00F578A6" w:rsidRPr="00F064AC" w:rsidRDefault="00F578A6" w:rsidP="00F578A6">
            <w:pPr>
              <w:spacing w:line="240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64AC">
              <w:rPr>
                <w:rFonts w:ascii="Times New Roman" w:hAnsi="Times New Roman"/>
                <w:sz w:val="22"/>
                <w:szCs w:val="22"/>
              </w:rPr>
              <w:t xml:space="preserve">Адрес: 442376, Пензенская область, </w:t>
            </w:r>
            <w:proofErr w:type="spellStart"/>
            <w:r w:rsidRPr="00F064AC">
              <w:rPr>
                <w:rFonts w:ascii="Times New Roman" w:hAnsi="Times New Roman"/>
                <w:sz w:val="22"/>
                <w:szCs w:val="22"/>
              </w:rPr>
              <w:t>Мокшанский</w:t>
            </w:r>
            <w:proofErr w:type="spellEnd"/>
            <w:r w:rsidRPr="00F064AC">
              <w:rPr>
                <w:rFonts w:ascii="Times New Roman" w:hAnsi="Times New Roman"/>
                <w:sz w:val="22"/>
                <w:szCs w:val="22"/>
              </w:rPr>
              <w:t xml:space="preserve"> район,</w:t>
            </w:r>
          </w:p>
          <w:p w:rsidR="00F578A6" w:rsidRPr="00F064AC" w:rsidRDefault="00F578A6" w:rsidP="00F578A6">
            <w:pPr>
              <w:spacing w:line="240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64AC">
              <w:rPr>
                <w:rFonts w:ascii="Times New Roman" w:hAnsi="Times New Roman"/>
                <w:sz w:val="22"/>
                <w:szCs w:val="22"/>
              </w:rPr>
              <w:t xml:space="preserve">с. </w:t>
            </w:r>
            <w:proofErr w:type="spellStart"/>
            <w:r w:rsidRPr="00F064AC">
              <w:rPr>
                <w:rFonts w:ascii="Times New Roman" w:hAnsi="Times New Roman"/>
                <w:sz w:val="22"/>
                <w:szCs w:val="22"/>
              </w:rPr>
              <w:t>Царевщино</w:t>
            </w:r>
            <w:proofErr w:type="spellEnd"/>
            <w:r w:rsidRPr="00F064AC">
              <w:rPr>
                <w:rFonts w:ascii="Times New Roman" w:hAnsi="Times New Roman"/>
                <w:sz w:val="22"/>
                <w:szCs w:val="22"/>
              </w:rPr>
              <w:t>, ул. Центральная, д.72,</w:t>
            </w:r>
          </w:p>
          <w:p w:rsidR="00F578A6" w:rsidRPr="00F064AC" w:rsidRDefault="00F578A6" w:rsidP="00F578A6">
            <w:pPr>
              <w:spacing w:line="240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64AC">
              <w:rPr>
                <w:rFonts w:ascii="Times New Roman" w:hAnsi="Times New Roman"/>
                <w:sz w:val="22"/>
                <w:szCs w:val="22"/>
              </w:rPr>
              <w:t>Телефон: 8(84150) 2-82-10</w:t>
            </w:r>
          </w:p>
          <w:p w:rsidR="00F578A6" w:rsidRPr="0095153F" w:rsidRDefault="00F578A6" w:rsidP="00F578A6">
            <w:pPr>
              <w:spacing w:line="240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F63F5">
              <w:rPr>
                <w:rFonts w:ascii="Times New Roman" w:hAnsi="Times New Roman"/>
                <w:sz w:val="22"/>
                <w:szCs w:val="22"/>
                <w:lang w:val="en-US"/>
              </w:rPr>
              <w:t>e</w:t>
            </w:r>
            <w:r w:rsidRPr="0095153F">
              <w:rPr>
                <w:rFonts w:ascii="Times New Roman" w:hAnsi="Times New Roman"/>
                <w:sz w:val="22"/>
                <w:szCs w:val="22"/>
              </w:rPr>
              <w:t>-</w:t>
            </w:r>
            <w:r w:rsidRPr="008F63F5">
              <w:rPr>
                <w:rFonts w:ascii="Times New Roman" w:hAnsi="Times New Roman"/>
                <w:sz w:val="22"/>
                <w:szCs w:val="22"/>
                <w:lang w:val="en-US"/>
              </w:rPr>
              <w:t>mail</w:t>
            </w:r>
            <w:r w:rsidRPr="0095153F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proofErr w:type="spellStart"/>
            <w:r w:rsidRPr="008F63F5">
              <w:rPr>
                <w:rFonts w:ascii="Times New Roman" w:hAnsi="Times New Roman"/>
                <w:bCs/>
                <w:sz w:val="22"/>
                <w:szCs w:val="22"/>
                <w:lang w:val="en-US"/>
              </w:rPr>
              <w:t>carevshino</w:t>
            </w:r>
            <w:proofErr w:type="spellEnd"/>
            <w:r w:rsidRPr="0095153F">
              <w:rPr>
                <w:rFonts w:ascii="Times New Roman" w:hAnsi="Times New Roman"/>
                <w:bCs/>
                <w:sz w:val="22"/>
                <w:szCs w:val="22"/>
              </w:rPr>
              <w:t>@</w:t>
            </w:r>
            <w:proofErr w:type="spellStart"/>
            <w:r w:rsidRPr="008F63F5">
              <w:rPr>
                <w:rFonts w:ascii="Times New Roman" w:hAnsi="Times New Roman"/>
                <w:bCs/>
                <w:sz w:val="22"/>
                <w:szCs w:val="22"/>
                <w:lang w:val="en-US"/>
              </w:rPr>
              <w:t>pnz</w:t>
            </w:r>
            <w:proofErr w:type="spellEnd"/>
            <w:r w:rsidRPr="0095153F">
              <w:rPr>
                <w:rFonts w:ascii="Times New Roman" w:hAnsi="Times New Roman"/>
                <w:bCs/>
                <w:sz w:val="22"/>
                <w:szCs w:val="22"/>
              </w:rPr>
              <w:t>58.</w:t>
            </w:r>
            <w:r w:rsidRPr="008F63F5">
              <w:rPr>
                <w:rFonts w:ascii="Times New Roman" w:hAnsi="Times New Roman"/>
                <w:bCs/>
                <w:sz w:val="22"/>
                <w:szCs w:val="22"/>
                <w:lang w:val="en-US"/>
              </w:rPr>
              <w:t>info</w:t>
            </w:r>
            <w:r w:rsidRPr="0095153F">
              <w:rPr>
                <w:rFonts w:ascii="Times New Roman" w:hAnsi="Times New Roman"/>
                <w:sz w:val="22"/>
                <w:szCs w:val="22"/>
              </w:rPr>
              <w:t xml:space="preserve">; </w:t>
            </w:r>
            <w:proofErr w:type="spellStart"/>
            <w:r w:rsidRPr="008F63F5">
              <w:rPr>
                <w:rFonts w:ascii="Times New Roman" w:hAnsi="Times New Roman"/>
                <w:bCs/>
                <w:sz w:val="22"/>
                <w:szCs w:val="22"/>
                <w:lang w:val="en-US"/>
              </w:rPr>
              <w:t>adm</w:t>
            </w:r>
            <w:proofErr w:type="spellEnd"/>
            <w:r w:rsidRPr="0095153F">
              <w:rPr>
                <w:rFonts w:ascii="Times New Roman" w:hAnsi="Times New Roman"/>
                <w:bCs/>
                <w:sz w:val="22"/>
                <w:szCs w:val="22"/>
              </w:rPr>
              <w:t>.</w:t>
            </w:r>
            <w:proofErr w:type="spellStart"/>
            <w:r w:rsidRPr="008F63F5">
              <w:rPr>
                <w:rFonts w:ascii="Times New Roman" w:hAnsi="Times New Roman"/>
                <w:bCs/>
                <w:sz w:val="22"/>
                <w:szCs w:val="22"/>
                <w:lang w:val="en-US"/>
              </w:rPr>
              <w:t>czarev</w:t>
            </w:r>
            <w:proofErr w:type="spellEnd"/>
            <w:r w:rsidRPr="0095153F">
              <w:rPr>
                <w:rFonts w:ascii="Times New Roman" w:hAnsi="Times New Roman"/>
                <w:bCs/>
                <w:sz w:val="22"/>
                <w:szCs w:val="22"/>
              </w:rPr>
              <w:t>@</w:t>
            </w:r>
            <w:r w:rsidRPr="008F63F5">
              <w:rPr>
                <w:rFonts w:ascii="Times New Roman" w:hAnsi="Times New Roman"/>
                <w:bCs/>
                <w:sz w:val="22"/>
                <w:szCs w:val="22"/>
                <w:lang w:val="en-US"/>
              </w:rPr>
              <w:t>mail</w:t>
            </w:r>
            <w:r w:rsidRPr="0095153F">
              <w:rPr>
                <w:rFonts w:ascii="Times New Roman" w:hAnsi="Times New Roman"/>
                <w:bCs/>
                <w:sz w:val="22"/>
                <w:szCs w:val="22"/>
              </w:rPr>
              <w:t>.</w:t>
            </w:r>
            <w:proofErr w:type="spellStart"/>
            <w:r w:rsidRPr="008F63F5">
              <w:rPr>
                <w:rFonts w:ascii="Times New Roman" w:hAnsi="Times New Roman"/>
                <w:bCs/>
                <w:sz w:val="22"/>
                <w:szCs w:val="22"/>
                <w:lang w:val="en-US"/>
              </w:rPr>
              <w:t>ru</w:t>
            </w:r>
            <w:proofErr w:type="spellEnd"/>
          </w:p>
          <w:p w:rsidR="00F578A6" w:rsidRPr="00F064AC" w:rsidRDefault="00F578A6" w:rsidP="00F578A6">
            <w:pPr>
              <w:spacing w:line="240" w:lineRule="atLeast"/>
              <w:jc w:val="center"/>
              <w:rPr>
                <w:rFonts w:ascii="Times New Roman" w:hAnsi="Times New Roman"/>
                <w:sz w:val="22"/>
                <w:szCs w:val="22"/>
                <w:highlight w:val="yellow"/>
                <w:u w:val="single"/>
              </w:rPr>
            </w:pPr>
            <w:r w:rsidRPr="00F064AC">
              <w:rPr>
                <w:rFonts w:ascii="Times New Roman" w:hAnsi="Times New Roman"/>
                <w:sz w:val="22"/>
                <w:szCs w:val="22"/>
                <w:u w:val="single"/>
              </w:rPr>
              <w:t>время приема: по предварительной записи</w:t>
            </w:r>
          </w:p>
          <w:p w:rsidR="00FE1D98" w:rsidRPr="00401C97" w:rsidRDefault="003D1F23" w:rsidP="00F578A6">
            <w:pPr>
              <w:jc w:val="center"/>
              <w:rPr>
                <w:rFonts w:ascii="Times New Roman" w:hAnsi="Times New Roman"/>
              </w:rPr>
            </w:pPr>
            <w:r w:rsidRPr="00401C97">
              <w:rPr>
                <w:rFonts w:ascii="Times New Roman" w:hAnsi="Times New Roman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  <w:r w:rsidR="009B46D9" w:rsidRPr="00401C97">
              <w:rPr>
                <w:rFonts w:ascii="Times New Roman" w:hAnsi="Times New Roman"/>
              </w:rPr>
              <w:t xml:space="preserve"> </w:t>
            </w:r>
          </w:p>
        </w:tc>
      </w:tr>
      <w:tr w:rsidR="00260C26" w:rsidRPr="001824D0" w:rsidTr="00401C97">
        <w:trPr>
          <w:trHeight w:val="2092"/>
        </w:trPr>
        <w:tc>
          <w:tcPr>
            <w:tcW w:w="426" w:type="dxa"/>
          </w:tcPr>
          <w:p w:rsidR="00260C26" w:rsidRPr="00401C97" w:rsidRDefault="00260C26" w:rsidP="00850FC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01C97">
              <w:rPr>
                <w:rFonts w:ascii="Times New Roman" w:hAnsi="Times New Roman"/>
                <w:sz w:val="22"/>
                <w:szCs w:val="22"/>
              </w:rPr>
              <w:lastRenderedPageBreak/>
              <w:t>5</w:t>
            </w:r>
          </w:p>
        </w:tc>
        <w:tc>
          <w:tcPr>
            <w:tcW w:w="9497" w:type="dxa"/>
          </w:tcPr>
          <w:p w:rsidR="00260C26" w:rsidRPr="00F56F5F" w:rsidRDefault="00260C26" w:rsidP="00260C26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56F5F">
              <w:rPr>
                <w:rFonts w:ascii="Times New Roman" w:hAnsi="Times New Roman"/>
                <w:sz w:val="22"/>
                <w:szCs w:val="22"/>
              </w:rPr>
              <w:t xml:space="preserve">Министерство энергетики Российской Федерации, </w:t>
            </w:r>
            <w:r w:rsidRPr="00F56F5F">
              <w:rPr>
                <w:rFonts w:ascii="Times New Roman" w:hAnsi="Times New Roman"/>
                <w:sz w:val="22"/>
                <w:szCs w:val="22"/>
              </w:rPr>
              <w:br/>
              <w:t>адрес: г. Москва, ул. Щепкина, 42, стр. 1,2</w:t>
            </w:r>
          </w:p>
          <w:p w:rsidR="00260C26" w:rsidRPr="00F56F5F" w:rsidRDefault="00260C26" w:rsidP="00260C26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56F5F">
              <w:rPr>
                <w:rFonts w:ascii="Times New Roman" w:hAnsi="Times New Roman"/>
                <w:sz w:val="22"/>
                <w:szCs w:val="22"/>
              </w:rPr>
              <w:t>В течение 30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сообщения.</w:t>
            </w:r>
          </w:p>
          <w:p w:rsidR="00260C26" w:rsidRPr="00401C97" w:rsidRDefault="00260C26" w:rsidP="00401C97">
            <w:pPr>
              <w:jc w:val="center"/>
              <w:rPr>
                <w:rFonts w:ascii="Times New Roman" w:hAnsi="Times New Roman"/>
              </w:rPr>
            </w:pPr>
            <w:r w:rsidRPr="00401C97">
              <w:rPr>
                <w:rFonts w:ascii="Times New Roman" w:hAnsi="Times New Roman"/>
              </w:rPr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260C26" w:rsidRPr="001824D0" w:rsidTr="00401C97">
        <w:tc>
          <w:tcPr>
            <w:tcW w:w="426" w:type="dxa"/>
          </w:tcPr>
          <w:p w:rsidR="00260C26" w:rsidRPr="00401C97" w:rsidRDefault="00260C26" w:rsidP="00850FC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01C97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9497" w:type="dxa"/>
          </w:tcPr>
          <w:p w:rsidR="00F578A6" w:rsidRPr="00401C97" w:rsidRDefault="00401C97" w:rsidP="00F578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1. </w:t>
            </w:r>
            <w:r w:rsidR="00F578A6" w:rsidRPr="00401C97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Схема территориального планирования Российской Федерации в области федерального транспорта (в части трубопроводного транспорта), утвержденная распоряжением Правительства Российской Федерации от 06.05.2015 № 816-р.</w:t>
            </w:r>
          </w:p>
          <w:p w:rsidR="00F578A6" w:rsidRPr="00401C97" w:rsidRDefault="00F578A6" w:rsidP="00F578A6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401C97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2. Документация по планировке территории (проект планировки и межевания территории), утверждённая Приказом Министерства энергетики Российской Федерации № 982 от 22.09.2022 «Об утверждении документации по планировке территории для размещения объекта трубопроводного транспорта федерального значения «Расширение ЕСГ для обеспечения подачи газа в газопровод «Южный поток» (Восточный коридор)» «Южно-Европейский газопровод. </w:t>
            </w:r>
          </w:p>
          <w:p w:rsidR="00F578A6" w:rsidRPr="00401C97" w:rsidRDefault="00F578A6" w:rsidP="00F578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401C97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Участок «Починки-Анапа», км 0 – км 181 (</w:t>
            </w:r>
            <w:proofErr w:type="spellStart"/>
            <w:r w:rsidRPr="00401C97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притрассовые</w:t>
            </w:r>
            <w:proofErr w:type="spellEnd"/>
            <w:r w:rsidRPr="00401C97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сооружения)».</w:t>
            </w:r>
          </w:p>
          <w:p w:rsidR="00260C26" w:rsidRPr="00401C97" w:rsidRDefault="00F578A6" w:rsidP="00F578A6">
            <w:pPr>
              <w:widowControl w:val="0"/>
              <w:spacing w:line="256" w:lineRule="auto"/>
              <w:ind w:right="214"/>
              <w:jc w:val="center"/>
              <w:rPr>
                <w:rFonts w:ascii="Times New Roman" w:eastAsiaTheme="minorEastAsia" w:hAnsi="Times New Roman"/>
                <w:bCs/>
                <w:color w:val="000000" w:themeColor="text1"/>
              </w:rPr>
            </w:pPr>
            <w:r w:rsidRPr="00401C97">
              <w:rPr>
                <w:rFonts w:ascii="Times New Roman" w:hAnsi="Times New Roman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260C26" w:rsidRPr="001824D0" w:rsidTr="00401C97">
        <w:tc>
          <w:tcPr>
            <w:tcW w:w="426" w:type="dxa"/>
          </w:tcPr>
          <w:p w:rsidR="00260C26" w:rsidRPr="00401C97" w:rsidRDefault="00260C26" w:rsidP="00850FC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01C97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9497" w:type="dxa"/>
          </w:tcPr>
          <w:p w:rsidR="00260C26" w:rsidRPr="00401C97" w:rsidRDefault="00260C26" w:rsidP="00401C9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401C97">
              <w:rPr>
                <w:rFonts w:ascii="Times New Roman" w:hAnsi="Times New Roman"/>
                <w:color w:val="000000" w:themeColor="text1"/>
              </w:rPr>
              <w:t xml:space="preserve">1. </w:t>
            </w:r>
            <w:hyperlink r:id="rId6" w:history="1">
              <w:r w:rsidR="00401C97" w:rsidRPr="00401C97">
                <w:rPr>
                  <w:rStyle w:val="a7"/>
                  <w:rFonts w:ascii="Times New Roman" w:hAnsi="Times New Roman"/>
                  <w:color w:val="000000" w:themeColor="text1"/>
                  <w:sz w:val="22"/>
                  <w:szCs w:val="22"/>
                  <w:u w:val="none"/>
                </w:rPr>
                <w:t>https://www.fgistp.economy.gov.ru</w:t>
              </w:r>
            </w:hyperlink>
          </w:p>
          <w:p w:rsidR="00F578A6" w:rsidRPr="00401C97" w:rsidRDefault="00260C26" w:rsidP="00401C97">
            <w:pPr>
              <w:jc w:val="center"/>
              <w:rPr>
                <w:rFonts w:ascii="Times New Roman" w:hAnsi="Times New Roman"/>
              </w:rPr>
            </w:pPr>
            <w:r w:rsidRPr="00401C97">
              <w:rPr>
                <w:rFonts w:ascii="Times New Roman" w:hAnsi="Times New Roman"/>
              </w:rPr>
              <w:t>(сведения об официальных сайтах в информационно-телекоммуникационной сети "Интернет",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260C26" w:rsidRPr="001824D0" w:rsidTr="00401C97">
        <w:tc>
          <w:tcPr>
            <w:tcW w:w="426" w:type="dxa"/>
          </w:tcPr>
          <w:p w:rsidR="00260C26" w:rsidRPr="00401C97" w:rsidRDefault="00260C26" w:rsidP="00850FC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01C97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9497" w:type="dxa"/>
          </w:tcPr>
          <w:p w:rsidR="00F578A6" w:rsidRPr="00F064AC" w:rsidRDefault="00F578A6" w:rsidP="00F578A6">
            <w:pPr>
              <w:pStyle w:val="a3"/>
              <w:numPr>
                <w:ilvl w:val="0"/>
                <w:numId w:val="14"/>
              </w:numPr>
              <w:jc w:val="center"/>
              <w:rPr>
                <w:rFonts w:ascii="Times New Roman" w:hAnsi="Times New Roman"/>
                <w:color w:val="0D0D0D" w:themeColor="text1" w:themeTint="F2"/>
                <w:sz w:val="23"/>
                <w:szCs w:val="23"/>
              </w:rPr>
            </w:pPr>
            <w:r w:rsidRPr="00F064AC">
              <w:rPr>
                <w:rFonts w:ascii="Times New Roman" w:hAnsi="Times New Roman"/>
                <w:color w:val="0D0D0D" w:themeColor="text1" w:themeTint="F2"/>
                <w:sz w:val="23"/>
                <w:szCs w:val="23"/>
              </w:rPr>
              <w:t>https://minenergo.gov.ru</w:t>
            </w:r>
          </w:p>
          <w:p w:rsidR="00F578A6" w:rsidRPr="00F064AC" w:rsidRDefault="00F578A6" w:rsidP="00F578A6">
            <w:pPr>
              <w:jc w:val="center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  <w:r w:rsidRPr="00F064AC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2.      http://carevshino.mokshan.pnzreg.ru/</w:t>
            </w:r>
          </w:p>
          <w:p w:rsidR="00F578A6" w:rsidRPr="00F064AC" w:rsidRDefault="00F578A6" w:rsidP="00F578A6">
            <w:pPr>
              <w:jc w:val="center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  <w:r w:rsidRPr="00F064AC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3.      http://urovka.mokshan.pnzreg.ru/</w:t>
            </w:r>
          </w:p>
          <w:p w:rsidR="00F578A6" w:rsidRPr="00F064AC" w:rsidRDefault="00592D36" w:rsidP="00F578A6">
            <w:pPr>
              <w:jc w:val="center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4</w:t>
            </w:r>
            <w:r w:rsidR="00F578A6" w:rsidRPr="00F064AC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.      https://mokshan.pnzreg.ru/</w:t>
            </w:r>
          </w:p>
          <w:p w:rsidR="00260C26" w:rsidRPr="00401C97" w:rsidRDefault="00F578A6" w:rsidP="00F578A6">
            <w:pPr>
              <w:jc w:val="center"/>
              <w:rPr>
                <w:rFonts w:ascii="Times New Roman" w:hAnsi="Times New Roman"/>
              </w:rPr>
            </w:pPr>
            <w:r w:rsidRPr="00401C97">
              <w:rPr>
                <w:rFonts w:ascii="Times New Roman" w:hAnsi="Times New Roman"/>
              </w:rPr>
              <w:t xml:space="preserve"> </w:t>
            </w:r>
            <w:r w:rsidR="00260C26" w:rsidRPr="00401C97">
              <w:rPr>
                <w:rFonts w:ascii="Times New Roman" w:hAnsi="Times New Roman"/>
              </w:rPr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260C26" w:rsidRPr="001824D0" w:rsidTr="00401C97">
        <w:tc>
          <w:tcPr>
            <w:tcW w:w="426" w:type="dxa"/>
          </w:tcPr>
          <w:p w:rsidR="00260C26" w:rsidRPr="00401C97" w:rsidRDefault="00260C26" w:rsidP="00850FC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01C97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9497" w:type="dxa"/>
          </w:tcPr>
          <w:p w:rsidR="00F578A6" w:rsidRPr="00401C97" w:rsidRDefault="00F578A6" w:rsidP="00F578A6">
            <w:pPr>
              <w:pStyle w:val="a3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01C97">
              <w:rPr>
                <w:rFonts w:ascii="Times New Roman" w:hAnsi="Times New Roman"/>
                <w:sz w:val="22"/>
                <w:szCs w:val="22"/>
              </w:rPr>
              <w:t>Дополнительно по всем вопросам можно обращаться:</w:t>
            </w:r>
          </w:p>
          <w:p w:rsidR="00F578A6" w:rsidRPr="00401C97" w:rsidRDefault="00F578A6" w:rsidP="00F578A6">
            <w:pPr>
              <w:pStyle w:val="TableParagraph"/>
              <w:spacing w:before="0"/>
              <w:rPr>
                <w:sz w:val="22"/>
                <w:szCs w:val="22"/>
                <w:lang w:val="ru-RU"/>
              </w:rPr>
            </w:pPr>
            <w:r w:rsidRPr="00401C97">
              <w:rPr>
                <w:sz w:val="22"/>
                <w:szCs w:val="22"/>
                <w:lang w:val="ru-RU"/>
              </w:rPr>
              <w:t>ПАО «Газпром»</w:t>
            </w:r>
          </w:p>
          <w:p w:rsidR="00F578A6" w:rsidRPr="00401C97" w:rsidRDefault="00F578A6" w:rsidP="00F578A6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01C97">
              <w:rPr>
                <w:rFonts w:ascii="Times New Roman" w:hAnsi="Times New Roman"/>
                <w:sz w:val="22"/>
                <w:szCs w:val="22"/>
              </w:rPr>
              <w:t xml:space="preserve">197229, г. Санкт-Петербург, </w:t>
            </w:r>
            <w:proofErr w:type="spellStart"/>
            <w:r w:rsidRPr="00401C97">
              <w:rPr>
                <w:rFonts w:ascii="Times New Roman" w:hAnsi="Times New Roman"/>
                <w:sz w:val="22"/>
                <w:szCs w:val="22"/>
              </w:rPr>
              <w:t>Лахтинский</w:t>
            </w:r>
            <w:proofErr w:type="spellEnd"/>
            <w:r w:rsidRPr="00401C97">
              <w:rPr>
                <w:rFonts w:ascii="Times New Roman" w:hAnsi="Times New Roman"/>
                <w:sz w:val="22"/>
                <w:szCs w:val="22"/>
              </w:rPr>
              <w:t xml:space="preserve"> проспект, д. 2, корп. 3, стр.1 </w:t>
            </w:r>
          </w:p>
          <w:p w:rsidR="00260C26" w:rsidRPr="00F56F5F" w:rsidRDefault="00F578A6" w:rsidP="00F578A6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01C97">
              <w:rPr>
                <w:rFonts w:ascii="Times New Roman" w:hAnsi="Times New Roman"/>
                <w:sz w:val="22"/>
                <w:szCs w:val="22"/>
              </w:rPr>
              <w:t>grk@invest.gazprom.ru</w:t>
            </w:r>
          </w:p>
        </w:tc>
      </w:tr>
      <w:tr w:rsidR="00260C26" w:rsidRPr="001824D0" w:rsidTr="00401C97">
        <w:tc>
          <w:tcPr>
            <w:tcW w:w="426" w:type="dxa"/>
          </w:tcPr>
          <w:p w:rsidR="00260C26" w:rsidRPr="00401C97" w:rsidRDefault="00401C97" w:rsidP="00401C97">
            <w:pPr>
              <w:rPr>
                <w:rFonts w:ascii="Times New Roman" w:hAnsi="Times New Roman"/>
              </w:rPr>
            </w:pPr>
            <w:r w:rsidRPr="00401C97">
              <w:rPr>
                <w:rFonts w:ascii="Times New Roman" w:hAnsi="Times New Roman"/>
              </w:rPr>
              <w:t>10</w:t>
            </w:r>
          </w:p>
        </w:tc>
        <w:tc>
          <w:tcPr>
            <w:tcW w:w="9497" w:type="dxa"/>
          </w:tcPr>
          <w:p w:rsidR="00260C26" w:rsidRPr="00F56F5F" w:rsidRDefault="00260C26" w:rsidP="00850FC9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56F5F">
              <w:rPr>
                <w:rFonts w:ascii="Times New Roman" w:hAnsi="Times New Roman"/>
                <w:sz w:val="22"/>
                <w:szCs w:val="22"/>
              </w:rPr>
              <w:t xml:space="preserve">Графическое описание местоположения границ публичного сервитута, </w:t>
            </w:r>
            <w:r w:rsidRPr="00F56F5F">
              <w:rPr>
                <w:rFonts w:ascii="Times New Roman" w:hAnsi="Times New Roman"/>
                <w:sz w:val="22"/>
                <w:szCs w:val="22"/>
              </w:rPr>
              <w:br/>
              <w:t xml:space="preserve">а также перечень координат характерных точек этих границ </w:t>
            </w:r>
            <w:r w:rsidRPr="00F56F5F">
              <w:rPr>
                <w:rFonts w:ascii="Times New Roman" w:hAnsi="Times New Roman"/>
                <w:sz w:val="22"/>
                <w:szCs w:val="22"/>
              </w:rPr>
              <w:br/>
              <w:t>прилагается к сообщению</w:t>
            </w:r>
          </w:p>
          <w:p w:rsidR="00260C26" w:rsidRPr="00401C97" w:rsidRDefault="00260C26" w:rsidP="00850FC9">
            <w:pPr>
              <w:pStyle w:val="a3"/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  <w:r w:rsidRPr="00401C97">
              <w:rPr>
                <w:rFonts w:ascii="Times New Roman" w:hAnsi="Times New Roman"/>
              </w:rPr>
              <w:t>(описание местоположения границ публичного сервитута)</w:t>
            </w:r>
          </w:p>
        </w:tc>
      </w:tr>
    </w:tbl>
    <w:p w:rsidR="0048623F" w:rsidRPr="001824D0" w:rsidRDefault="0048623F" w:rsidP="00923E98">
      <w:pPr>
        <w:rPr>
          <w:rFonts w:ascii="Times New Roman" w:hAnsi="Times New Roman" w:cs="Times New Roman"/>
          <w:b/>
          <w:sz w:val="24"/>
          <w:szCs w:val="24"/>
        </w:rPr>
      </w:pPr>
    </w:p>
    <w:sectPr w:rsidR="0048623F" w:rsidRPr="001824D0" w:rsidSect="00923E98">
      <w:pgSz w:w="11906" w:h="16838"/>
      <w:pgMar w:top="709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DB5E64"/>
    <w:multiLevelType w:val="multilevel"/>
    <w:tmpl w:val="FFA29C28"/>
    <w:lvl w:ilvl="0">
      <w:start w:val="1"/>
      <w:numFmt w:val="decimal"/>
      <w:lvlText w:val="%1."/>
      <w:lvlJc w:val="left"/>
      <w:pPr>
        <w:ind w:left="4329" w:hanging="360"/>
      </w:pPr>
      <w:rPr>
        <w:rFonts w:ascii="Times New Roman" w:hAnsi="Times New Roman" w:cs="Times New Roman"/>
        <w:b/>
        <w:sz w:val="22"/>
      </w:rPr>
    </w:lvl>
    <w:lvl w:ilvl="1">
      <w:start w:val="1"/>
      <w:numFmt w:val="lowerLetter"/>
      <w:lvlText w:val="%2."/>
      <w:lvlJc w:val="left"/>
      <w:pPr>
        <w:ind w:left="5049" w:hanging="360"/>
      </w:pPr>
    </w:lvl>
    <w:lvl w:ilvl="2">
      <w:start w:val="1"/>
      <w:numFmt w:val="lowerRoman"/>
      <w:lvlText w:val="%3."/>
      <w:lvlJc w:val="right"/>
      <w:pPr>
        <w:ind w:left="5769" w:hanging="180"/>
      </w:pPr>
    </w:lvl>
    <w:lvl w:ilvl="3">
      <w:start w:val="1"/>
      <w:numFmt w:val="decimal"/>
      <w:lvlText w:val="%4."/>
      <w:lvlJc w:val="left"/>
      <w:pPr>
        <w:ind w:left="6489" w:hanging="360"/>
      </w:pPr>
    </w:lvl>
    <w:lvl w:ilvl="4">
      <w:start w:val="1"/>
      <w:numFmt w:val="lowerLetter"/>
      <w:lvlText w:val="%5."/>
      <w:lvlJc w:val="left"/>
      <w:pPr>
        <w:ind w:left="7209" w:hanging="360"/>
      </w:pPr>
    </w:lvl>
    <w:lvl w:ilvl="5">
      <w:start w:val="1"/>
      <w:numFmt w:val="lowerRoman"/>
      <w:lvlText w:val="%6."/>
      <w:lvlJc w:val="right"/>
      <w:pPr>
        <w:ind w:left="7929" w:hanging="180"/>
      </w:pPr>
    </w:lvl>
    <w:lvl w:ilvl="6">
      <w:start w:val="1"/>
      <w:numFmt w:val="decimal"/>
      <w:lvlText w:val="%7."/>
      <w:lvlJc w:val="left"/>
      <w:pPr>
        <w:ind w:left="8649" w:hanging="360"/>
      </w:pPr>
    </w:lvl>
    <w:lvl w:ilvl="7">
      <w:start w:val="1"/>
      <w:numFmt w:val="lowerLetter"/>
      <w:lvlText w:val="%8."/>
      <w:lvlJc w:val="left"/>
      <w:pPr>
        <w:ind w:left="9369" w:hanging="360"/>
      </w:pPr>
    </w:lvl>
    <w:lvl w:ilvl="8">
      <w:start w:val="1"/>
      <w:numFmt w:val="lowerRoman"/>
      <w:lvlText w:val="%9."/>
      <w:lvlJc w:val="right"/>
      <w:pPr>
        <w:ind w:left="10089" w:hanging="180"/>
      </w:pPr>
    </w:lvl>
  </w:abstractNum>
  <w:abstractNum w:abstractNumId="1" w15:restartNumberingAfterBreak="0">
    <w:nsid w:val="1D7F37D0"/>
    <w:multiLevelType w:val="hybridMultilevel"/>
    <w:tmpl w:val="C04CDA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6958F6"/>
    <w:multiLevelType w:val="hybridMultilevel"/>
    <w:tmpl w:val="7644AFB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751294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10B3C35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7B8A20D7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9"/>
  </w:num>
  <w:num w:numId="5">
    <w:abstractNumId w:val="1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7"/>
  </w:num>
  <w:num w:numId="11">
    <w:abstractNumId w:val="6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F58"/>
    <w:rsid w:val="00001A2B"/>
    <w:rsid w:val="00004F95"/>
    <w:rsid w:val="0002073B"/>
    <w:rsid w:val="00035C71"/>
    <w:rsid w:val="000361B1"/>
    <w:rsid w:val="00042459"/>
    <w:rsid w:val="00042645"/>
    <w:rsid w:val="00043DC1"/>
    <w:rsid w:val="00046EBD"/>
    <w:rsid w:val="0004740E"/>
    <w:rsid w:val="00050AAA"/>
    <w:rsid w:val="0005642F"/>
    <w:rsid w:val="000865A0"/>
    <w:rsid w:val="0009033F"/>
    <w:rsid w:val="00093FDE"/>
    <w:rsid w:val="000A43CD"/>
    <w:rsid w:val="000A4C2C"/>
    <w:rsid w:val="000A5E7F"/>
    <w:rsid w:val="000B3B1B"/>
    <w:rsid w:val="000C1A6E"/>
    <w:rsid w:val="000C6020"/>
    <w:rsid w:val="000D3CA0"/>
    <w:rsid w:val="000D4AE1"/>
    <w:rsid w:val="000E55CE"/>
    <w:rsid w:val="00103D58"/>
    <w:rsid w:val="00112934"/>
    <w:rsid w:val="00113B44"/>
    <w:rsid w:val="00121A99"/>
    <w:rsid w:val="00144DDB"/>
    <w:rsid w:val="001450EE"/>
    <w:rsid w:val="00160D98"/>
    <w:rsid w:val="00175D7D"/>
    <w:rsid w:val="001824D0"/>
    <w:rsid w:val="00186681"/>
    <w:rsid w:val="00191AA8"/>
    <w:rsid w:val="001A3FCD"/>
    <w:rsid w:val="001A5A50"/>
    <w:rsid w:val="001B1881"/>
    <w:rsid w:val="001B264C"/>
    <w:rsid w:val="001B6C2F"/>
    <w:rsid w:val="001E06C8"/>
    <w:rsid w:val="001E24AF"/>
    <w:rsid w:val="001E7046"/>
    <w:rsid w:val="00224971"/>
    <w:rsid w:val="00230898"/>
    <w:rsid w:val="00251921"/>
    <w:rsid w:val="00251A29"/>
    <w:rsid w:val="00253D81"/>
    <w:rsid w:val="00260C26"/>
    <w:rsid w:val="0026151F"/>
    <w:rsid w:val="002666E4"/>
    <w:rsid w:val="002671A2"/>
    <w:rsid w:val="00267455"/>
    <w:rsid w:val="00277B32"/>
    <w:rsid w:val="002B2100"/>
    <w:rsid w:val="002B4E2E"/>
    <w:rsid w:val="002C01A9"/>
    <w:rsid w:val="002C1081"/>
    <w:rsid w:val="002C559D"/>
    <w:rsid w:val="002C6E74"/>
    <w:rsid w:val="002D1933"/>
    <w:rsid w:val="002D7277"/>
    <w:rsid w:val="002E0C96"/>
    <w:rsid w:val="002F2E07"/>
    <w:rsid w:val="002F375F"/>
    <w:rsid w:val="002F5614"/>
    <w:rsid w:val="003055C4"/>
    <w:rsid w:val="00314D58"/>
    <w:rsid w:val="00315D63"/>
    <w:rsid w:val="003177F4"/>
    <w:rsid w:val="00321B49"/>
    <w:rsid w:val="00322721"/>
    <w:rsid w:val="00333451"/>
    <w:rsid w:val="00363D53"/>
    <w:rsid w:val="003661F8"/>
    <w:rsid w:val="00372D6B"/>
    <w:rsid w:val="0037461C"/>
    <w:rsid w:val="00376F7B"/>
    <w:rsid w:val="003905B5"/>
    <w:rsid w:val="003A343E"/>
    <w:rsid w:val="003A5F1C"/>
    <w:rsid w:val="003B46BB"/>
    <w:rsid w:val="003D1F23"/>
    <w:rsid w:val="003D5AC3"/>
    <w:rsid w:val="003D658E"/>
    <w:rsid w:val="003D75E3"/>
    <w:rsid w:val="003E2DBD"/>
    <w:rsid w:val="003F373A"/>
    <w:rsid w:val="003F4192"/>
    <w:rsid w:val="003F4D3C"/>
    <w:rsid w:val="003F6E5D"/>
    <w:rsid w:val="003F7909"/>
    <w:rsid w:val="00401C97"/>
    <w:rsid w:val="00410631"/>
    <w:rsid w:val="004162AC"/>
    <w:rsid w:val="004222E1"/>
    <w:rsid w:val="00426028"/>
    <w:rsid w:val="00426433"/>
    <w:rsid w:val="00436D46"/>
    <w:rsid w:val="004456C5"/>
    <w:rsid w:val="004523D5"/>
    <w:rsid w:val="00453606"/>
    <w:rsid w:val="00453C40"/>
    <w:rsid w:val="00454012"/>
    <w:rsid w:val="00457851"/>
    <w:rsid w:val="0047157E"/>
    <w:rsid w:val="0048623F"/>
    <w:rsid w:val="004921E1"/>
    <w:rsid w:val="004A0D50"/>
    <w:rsid w:val="004C0355"/>
    <w:rsid w:val="004C4BCE"/>
    <w:rsid w:val="004C62C1"/>
    <w:rsid w:val="004D0C0D"/>
    <w:rsid w:val="004E455F"/>
    <w:rsid w:val="004F0619"/>
    <w:rsid w:val="0050278C"/>
    <w:rsid w:val="0051460B"/>
    <w:rsid w:val="005174E7"/>
    <w:rsid w:val="00517BA0"/>
    <w:rsid w:val="005317B3"/>
    <w:rsid w:val="00536AA9"/>
    <w:rsid w:val="00552A3E"/>
    <w:rsid w:val="00571CF7"/>
    <w:rsid w:val="00584B8A"/>
    <w:rsid w:val="00585A60"/>
    <w:rsid w:val="0058612F"/>
    <w:rsid w:val="005906FD"/>
    <w:rsid w:val="005908BE"/>
    <w:rsid w:val="00592D36"/>
    <w:rsid w:val="0059336B"/>
    <w:rsid w:val="005944AC"/>
    <w:rsid w:val="005A3E35"/>
    <w:rsid w:val="005A5903"/>
    <w:rsid w:val="005A599D"/>
    <w:rsid w:val="005A7456"/>
    <w:rsid w:val="005B408B"/>
    <w:rsid w:val="005B57DC"/>
    <w:rsid w:val="005C2A7D"/>
    <w:rsid w:val="005D417C"/>
    <w:rsid w:val="005D56D2"/>
    <w:rsid w:val="005D742F"/>
    <w:rsid w:val="005F0C89"/>
    <w:rsid w:val="005F120E"/>
    <w:rsid w:val="005F7EB3"/>
    <w:rsid w:val="006016F5"/>
    <w:rsid w:val="00607A54"/>
    <w:rsid w:val="00610282"/>
    <w:rsid w:val="006169EC"/>
    <w:rsid w:val="00624C2C"/>
    <w:rsid w:val="006445DB"/>
    <w:rsid w:val="006457EE"/>
    <w:rsid w:val="00646725"/>
    <w:rsid w:val="006473B1"/>
    <w:rsid w:val="00647621"/>
    <w:rsid w:val="0064776A"/>
    <w:rsid w:val="0066067A"/>
    <w:rsid w:val="00663158"/>
    <w:rsid w:val="00670AF3"/>
    <w:rsid w:val="006767D5"/>
    <w:rsid w:val="00697CE7"/>
    <w:rsid w:val="00697EF3"/>
    <w:rsid w:val="006A181B"/>
    <w:rsid w:val="006A24EA"/>
    <w:rsid w:val="006A2C66"/>
    <w:rsid w:val="006B1FEC"/>
    <w:rsid w:val="006B3FC7"/>
    <w:rsid w:val="006B5432"/>
    <w:rsid w:val="006C19F4"/>
    <w:rsid w:val="006C5663"/>
    <w:rsid w:val="006C762D"/>
    <w:rsid w:val="006D2AE4"/>
    <w:rsid w:val="007155FC"/>
    <w:rsid w:val="0071673B"/>
    <w:rsid w:val="00721DA3"/>
    <w:rsid w:val="007352D6"/>
    <w:rsid w:val="007424A1"/>
    <w:rsid w:val="00754B19"/>
    <w:rsid w:val="007574F9"/>
    <w:rsid w:val="00757BE7"/>
    <w:rsid w:val="007623F1"/>
    <w:rsid w:val="00765BD9"/>
    <w:rsid w:val="00766C75"/>
    <w:rsid w:val="00771738"/>
    <w:rsid w:val="007814BD"/>
    <w:rsid w:val="00786084"/>
    <w:rsid w:val="0079045D"/>
    <w:rsid w:val="00791EC9"/>
    <w:rsid w:val="007B0A27"/>
    <w:rsid w:val="007B2FEC"/>
    <w:rsid w:val="007B340D"/>
    <w:rsid w:val="007B4838"/>
    <w:rsid w:val="007F0875"/>
    <w:rsid w:val="00807501"/>
    <w:rsid w:val="00810DF0"/>
    <w:rsid w:val="00811D66"/>
    <w:rsid w:val="00827DEB"/>
    <w:rsid w:val="008306A3"/>
    <w:rsid w:val="00831F2A"/>
    <w:rsid w:val="00833E52"/>
    <w:rsid w:val="00837D93"/>
    <w:rsid w:val="00850FC9"/>
    <w:rsid w:val="00855098"/>
    <w:rsid w:val="008701EF"/>
    <w:rsid w:val="008912C5"/>
    <w:rsid w:val="008A6BD0"/>
    <w:rsid w:val="008B271C"/>
    <w:rsid w:val="008B7C75"/>
    <w:rsid w:val="008C03D5"/>
    <w:rsid w:val="008D09CF"/>
    <w:rsid w:val="008D3AED"/>
    <w:rsid w:val="008E09F4"/>
    <w:rsid w:val="008F04AF"/>
    <w:rsid w:val="008F37DD"/>
    <w:rsid w:val="008F7B69"/>
    <w:rsid w:val="00900CD6"/>
    <w:rsid w:val="00902D16"/>
    <w:rsid w:val="00913054"/>
    <w:rsid w:val="00923E98"/>
    <w:rsid w:val="00947A5D"/>
    <w:rsid w:val="009509F3"/>
    <w:rsid w:val="00962939"/>
    <w:rsid w:val="009739D9"/>
    <w:rsid w:val="00974D28"/>
    <w:rsid w:val="0098643A"/>
    <w:rsid w:val="009900BE"/>
    <w:rsid w:val="00994F7D"/>
    <w:rsid w:val="009979B4"/>
    <w:rsid w:val="00997A72"/>
    <w:rsid w:val="00997D47"/>
    <w:rsid w:val="009A4A65"/>
    <w:rsid w:val="009B144F"/>
    <w:rsid w:val="009B3595"/>
    <w:rsid w:val="009B46D9"/>
    <w:rsid w:val="009C3294"/>
    <w:rsid w:val="009D0247"/>
    <w:rsid w:val="009D05A2"/>
    <w:rsid w:val="009D7C1F"/>
    <w:rsid w:val="009F57C9"/>
    <w:rsid w:val="00A14F3A"/>
    <w:rsid w:val="00A15DA1"/>
    <w:rsid w:val="00A364A2"/>
    <w:rsid w:val="00A50B57"/>
    <w:rsid w:val="00A53E8D"/>
    <w:rsid w:val="00A63F58"/>
    <w:rsid w:val="00A83972"/>
    <w:rsid w:val="00A86A3B"/>
    <w:rsid w:val="00A9746E"/>
    <w:rsid w:val="00AA46DA"/>
    <w:rsid w:val="00AD3AC5"/>
    <w:rsid w:val="00B03EE7"/>
    <w:rsid w:val="00B20480"/>
    <w:rsid w:val="00B30A99"/>
    <w:rsid w:val="00B311F6"/>
    <w:rsid w:val="00B32582"/>
    <w:rsid w:val="00B348AB"/>
    <w:rsid w:val="00B36BDD"/>
    <w:rsid w:val="00B54946"/>
    <w:rsid w:val="00B54E6E"/>
    <w:rsid w:val="00B818F1"/>
    <w:rsid w:val="00B909C8"/>
    <w:rsid w:val="00B95BB1"/>
    <w:rsid w:val="00B963E6"/>
    <w:rsid w:val="00BA5DB1"/>
    <w:rsid w:val="00BF3D5C"/>
    <w:rsid w:val="00C001D9"/>
    <w:rsid w:val="00C028D1"/>
    <w:rsid w:val="00C14A6C"/>
    <w:rsid w:val="00C174AC"/>
    <w:rsid w:val="00C61582"/>
    <w:rsid w:val="00C63105"/>
    <w:rsid w:val="00C71687"/>
    <w:rsid w:val="00C72DD1"/>
    <w:rsid w:val="00C802C9"/>
    <w:rsid w:val="00C85BD2"/>
    <w:rsid w:val="00C85C87"/>
    <w:rsid w:val="00C96B2D"/>
    <w:rsid w:val="00CA62D8"/>
    <w:rsid w:val="00CB5C62"/>
    <w:rsid w:val="00CC4F26"/>
    <w:rsid w:val="00CD088E"/>
    <w:rsid w:val="00CD24C1"/>
    <w:rsid w:val="00CD6354"/>
    <w:rsid w:val="00CD64AF"/>
    <w:rsid w:val="00CE210F"/>
    <w:rsid w:val="00CF2632"/>
    <w:rsid w:val="00CF4019"/>
    <w:rsid w:val="00D11BB1"/>
    <w:rsid w:val="00D223EB"/>
    <w:rsid w:val="00D23FE5"/>
    <w:rsid w:val="00D568D7"/>
    <w:rsid w:val="00D64991"/>
    <w:rsid w:val="00D70F2E"/>
    <w:rsid w:val="00D72619"/>
    <w:rsid w:val="00D91BD0"/>
    <w:rsid w:val="00DA0CCA"/>
    <w:rsid w:val="00DB1447"/>
    <w:rsid w:val="00DB6B89"/>
    <w:rsid w:val="00DC6263"/>
    <w:rsid w:val="00E12D42"/>
    <w:rsid w:val="00E12D6A"/>
    <w:rsid w:val="00E152CA"/>
    <w:rsid w:val="00E3151C"/>
    <w:rsid w:val="00E34E31"/>
    <w:rsid w:val="00E34F95"/>
    <w:rsid w:val="00E5344C"/>
    <w:rsid w:val="00E660EB"/>
    <w:rsid w:val="00E813A6"/>
    <w:rsid w:val="00E81D77"/>
    <w:rsid w:val="00E938BA"/>
    <w:rsid w:val="00E95A48"/>
    <w:rsid w:val="00EA6D1B"/>
    <w:rsid w:val="00EB230F"/>
    <w:rsid w:val="00EB7DB1"/>
    <w:rsid w:val="00EC3231"/>
    <w:rsid w:val="00ED5A69"/>
    <w:rsid w:val="00EE1F67"/>
    <w:rsid w:val="00EE66B2"/>
    <w:rsid w:val="00EF4E33"/>
    <w:rsid w:val="00EF4FFD"/>
    <w:rsid w:val="00EF6684"/>
    <w:rsid w:val="00F048CA"/>
    <w:rsid w:val="00F062E6"/>
    <w:rsid w:val="00F161CE"/>
    <w:rsid w:val="00F17193"/>
    <w:rsid w:val="00F206BA"/>
    <w:rsid w:val="00F337E6"/>
    <w:rsid w:val="00F35483"/>
    <w:rsid w:val="00F44B0B"/>
    <w:rsid w:val="00F452CE"/>
    <w:rsid w:val="00F56F5F"/>
    <w:rsid w:val="00F578A6"/>
    <w:rsid w:val="00F61E10"/>
    <w:rsid w:val="00F621F5"/>
    <w:rsid w:val="00F71088"/>
    <w:rsid w:val="00F80192"/>
    <w:rsid w:val="00FA49D2"/>
    <w:rsid w:val="00FB3506"/>
    <w:rsid w:val="00FB79A0"/>
    <w:rsid w:val="00FC6B37"/>
    <w:rsid w:val="00FD06C1"/>
    <w:rsid w:val="00FE1D98"/>
    <w:rsid w:val="00FE4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F5613"/>
  <w15:docId w15:val="{D1E9FB2B-E4A3-4135-BE83-82781AE14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F6E5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link w:val="30"/>
    <w:semiHidden/>
    <w:unhideWhenUsed/>
    <w:qFormat/>
    <w:rsid w:val="003F6E5D"/>
    <w:pPr>
      <w:spacing w:after="0" w:line="240" w:lineRule="auto"/>
      <w:outlineLvl w:val="2"/>
    </w:pPr>
    <w:rPr>
      <w:rFonts w:ascii="Arial" w:eastAsia="Times New Roman" w:hAnsi="Arial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2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86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font5">
    <w:name w:val="font5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mw31ze">
    <w:name w:val="mw31ze"/>
    <w:basedOn w:val="a0"/>
    <w:rsid w:val="00113B44"/>
  </w:style>
  <w:style w:type="character" w:customStyle="1" w:styleId="10">
    <w:name w:val="Заголовок 1 Знак"/>
    <w:basedOn w:val="a0"/>
    <w:link w:val="1"/>
    <w:rsid w:val="003F6E5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semiHidden/>
    <w:rsid w:val="003F6E5D"/>
    <w:rPr>
      <w:rFonts w:ascii="Arial" w:eastAsia="Times New Roman" w:hAnsi="Arial" w:cs="Times New Roman"/>
      <w:b/>
      <w:bCs/>
      <w:sz w:val="24"/>
      <w:szCs w:val="24"/>
      <w:lang w:eastAsia="ru-RU"/>
    </w:rPr>
  </w:style>
  <w:style w:type="paragraph" w:styleId="ad">
    <w:name w:val="annotation text"/>
    <w:basedOn w:val="a"/>
    <w:link w:val="ae"/>
    <w:semiHidden/>
    <w:unhideWhenUsed/>
    <w:rsid w:val="003F6E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примечания Знак"/>
    <w:basedOn w:val="a0"/>
    <w:link w:val="ad"/>
    <w:semiHidden/>
    <w:rsid w:val="003F6E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unhideWhenUsed/>
    <w:rsid w:val="003F6E5D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3F6E5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3F6E5D"/>
    <w:pPr>
      <w:widowControl w:val="0"/>
      <w:autoSpaceDE w:val="0"/>
      <w:autoSpaceDN w:val="0"/>
      <w:spacing w:before="73" w:after="0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Style1">
    <w:name w:val="Style1"/>
    <w:basedOn w:val="a"/>
    <w:rsid w:val="003F6E5D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3F6E5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3F6E5D"/>
    <w:pPr>
      <w:widowControl w:val="0"/>
      <w:autoSpaceDE w:val="0"/>
      <w:autoSpaceDN w:val="0"/>
      <w:adjustRightInd w:val="0"/>
      <w:spacing w:after="0" w:line="317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3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Текст (прав. подпись)"/>
    <w:basedOn w:val="a"/>
    <w:next w:val="a"/>
    <w:rsid w:val="003F6E5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xl290">
    <w:name w:val="xl290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91">
    <w:name w:val="xl291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89">
    <w:name w:val="xl289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styleId="af2">
    <w:name w:val="annotation reference"/>
    <w:semiHidden/>
    <w:unhideWhenUsed/>
    <w:rsid w:val="003F6E5D"/>
    <w:rPr>
      <w:sz w:val="16"/>
      <w:szCs w:val="16"/>
    </w:rPr>
  </w:style>
  <w:style w:type="character" w:customStyle="1" w:styleId="FontStyle24">
    <w:name w:val="Font Style24"/>
    <w:rsid w:val="003F6E5D"/>
    <w:rPr>
      <w:rFonts w:ascii="Times New Roman" w:hAnsi="Times New Roman" w:cs="Times New Roman" w:hint="default"/>
      <w:sz w:val="26"/>
      <w:szCs w:val="26"/>
    </w:rPr>
  </w:style>
  <w:style w:type="character" w:customStyle="1" w:styleId="FontStyle25">
    <w:name w:val="Font Style25"/>
    <w:rsid w:val="003F6E5D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7">
    <w:name w:val="Font Style37"/>
    <w:rsid w:val="003F6E5D"/>
    <w:rPr>
      <w:rFonts w:ascii="Times New Roman" w:hAnsi="Times New Roman" w:cs="Times New Roman" w:hint="default"/>
      <w:i/>
      <w:iCs/>
      <w:sz w:val="26"/>
      <w:szCs w:val="26"/>
    </w:rPr>
  </w:style>
  <w:style w:type="table" w:customStyle="1" w:styleId="TableNormal">
    <w:name w:val="Table Normal"/>
    <w:uiPriority w:val="2"/>
    <w:semiHidden/>
    <w:qFormat/>
    <w:rsid w:val="003F6E5D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Normal (Web)"/>
    <w:basedOn w:val="a"/>
    <w:uiPriority w:val="99"/>
    <w:semiHidden/>
    <w:unhideWhenUsed/>
    <w:rsid w:val="00182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Другое_"/>
    <w:basedOn w:val="a0"/>
    <w:link w:val="af5"/>
    <w:uiPriority w:val="99"/>
    <w:rsid w:val="00376F7B"/>
    <w:rPr>
      <w:rFonts w:ascii="Times New Roman" w:eastAsia="Times New Roman" w:hAnsi="Times New Roman" w:cs="Times New Roman"/>
    </w:rPr>
  </w:style>
  <w:style w:type="paragraph" w:customStyle="1" w:styleId="af5">
    <w:name w:val="Другое"/>
    <w:basedOn w:val="a"/>
    <w:link w:val="af4"/>
    <w:uiPriority w:val="99"/>
    <w:rsid w:val="00376F7B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6">
    <w:name w:val="Strong"/>
    <w:basedOn w:val="a0"/>
    <w:uiPriority w:val="22"/>
    <w:qFormat/>
    <w:rsid w:val="00697EF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fgistp.economy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6DEA17-AD38-420D-B9CA-08134DB7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2270</Words>
  <Characters>12943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Христиченко</dc:creator>
  <cp:keywords/>
  <dc:description/>
  <cp:lastModifiedBy>Истратова Елена Владимировна</cp:lastModifiedBy>
  <cp:revision>4</cp:revision>
  <cp:lastPrinted>2019-08-27T09:19:00Z</cp:lastPrinted>
  <dcterms:created xsi:type="dcterms:W3CDTF">2022-11-07T05:08:00Z</dcterms:created>
  <dcterms:modified xsi:type="dcterms:W3CDTF">2022-11-07T07:11:00Z</dcterms:modified>
</cp:coreProperties>
</file>